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F0" w:rsidRDefault="009B66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66F0" w:rsidRDefault="009B66F0">
      <w:pPr>
        <w:pStyle w:val="ConsPlusNormal"/>
        <w:jc w:val="both"/>
        <w:outlineLvl w:val="0"/>
      </w:pPr>
    </w:p>
    <w:p w:rsidR="009B66F0" w:rsidRDefault="009B66F0">
      <w:pPr>
        <w:pStyle w:val="ConsPlusTitle"/>
        <w:jc w:val="center"/>
        <w:outlineLvl w:val="0"/>
      </w:pPr>
      <w:r>
        <w:t>ПРАВИТЕЛЬСТВО ЧЕЛЯБИНСКОЙ ОБЛАСТИ</w:t>
      </w:r>
    </w:p>
    <w:p w:rsidR="009B66F0" w:rsidRDefault="009B66F0">
      <w:pPr>
        <w:pStyle w:val="ConsPlusTitle"/>
        <w:jc w:val="center"/>
      </w:pPr>
    </w:p>
    <w:p w:rsidR="009B66F0" w:rsidRDefault="009B66F0">
      <w:pPr>
        <w:pStyle w:val="ConsPlusTitle"/>
        <w:jc w:val="center"/>
      </w:pPr>
      <w:r>
        <w:t>ПОСТАНОВЛЕНИЕ</w:t>
      </w:r>
    </w:p>
    <w:p w:rsidR="009B66F0" w:rsidRDefault="009B66F0">
      <w:pPr>
        <w:pStyle w:val="ConsPlusTitle"/>
        <w:jc w:val="center"/>
      </w:pPr>
      <w:r>
        <w:t>от 23 марта 2016 г. N 148-П</w:t>
      </w:r>
    </w:p>
    <w:p w:rsidR="009B66F0" w:rsidRDefault="009B66F0">
      <w:pPr>
        <w:pStyle w:val="ConsPlusTitle"/>
        <w:jc w:val="center"/>
      </w:pPr>
    </w:p>
    <w:p w:rsidR="009B66F0" w:rsidRDefault="009B66F0">
      <w:pPr>
        <w:pStyle w:val="ConsPlusTitle"/>
        <w:jc w:val="center"/>
      </w:pPr>
      <w:r>
        <w:t>Об Административном регламенте предоставления</w:t>
      </w:r>
    </w:p>
    <w:p w:rsidR="009B66F0" w:rsidRDefault="009B66F0">
      <w:pPr>
        <w:pStyle w:val="ConsPlusTitle"/>
        <w:jc w:val="center"/>
      </w:pPr>
      <w:r>
        <w:t>государственной услуги по информированию</w:t>
      </w:r>
    </w:p>
    <w:p w:rsidR="009B66F0" w:rsidRDefault="009B66F0">
      <w:pPr>
        <w:pStyle w:val="ConsPlusTitle"/>
        <w:jc w:val="center"/>
      </w:pPr>
      <w:r>
        <w:t>о положении на рынке труда в Челябинской области</w:t>
      </w:r>
    </w:p>
    <w:p w:rsidR="009B66F0" w:rsidRDefault="009B66F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9B66F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6F0" w:rsidRDefault="009B6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6F0" w:rsidRDefault="009B66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9B66F0" w:rsidRDefault="009B6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5" w:history="1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 xml:space="preserve">, от 17.04.2019 </w:t>
            </w:r>
            <w:hyperlink r:id="rId6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 xml:space="preserve">от 23.08.2019 </w:t>
            </w:r>
            <w:hyperlink r:id="rId7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>)</w:t>
            </w:r>
            <w:bookmarkEnd w:id="0"/>
          </w:p>
        </w:tc>
      </w:tr>
    </w:tbl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 Правительство Челябинской области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ПОСТАНОВЛЯЕТ: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информированию о положении на рынке труда в Челябинской области.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 xml:space="preserve">2. Главному управлению по труду и занятости населения Челябинской области (Смирнов В.В.), областным казенным учреждениям центрам занятости населения Челябинской области при предоставлении государственной услуги руководствоваться Административным </w:t>
      </w:r>
      <w:hyperlink w:anchor="P37" w:history="1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информированию о положении на рынке труда в Челябинской области, утвержденным настоящим постановлением.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right"/>
      </w:pPr>
      <w:r>
        <w:t>Председатель</w:t>
      </w:r>
    </w:p>
    <w:p w:rsidR="009B66F0" w:rsidRDefault="009B66F0">
      <w:pPr>
        <w:pStyle w:val="ConsPlusNormal"/>
        <w:jc w:val="right"/>
      </w:pPr>
      <w:r>
        <w:t>Правительства</w:t>
      </w:r>
    </w:p>
    <w:p w:rsidR="009B66F0" w:rsidRDefault="009B66F0">
      <w:pPr>
        <w:pStyle w:val="ConsPlusNormal"/>
        <w:jc w:val="right"/>
      </w:pPr>
      <w:r>
        <w:t>Челябинской области</w:t>
      </w:r>
    </w:p>
    <w:p w:rsidR="009B66F0" w:rsidRDefault="009B66F0">
      <w:pPr>
        <w:pStyle w:val="ConsPlusNormal"/>
        <w:jc w:val="right"/>
      </w:pPr>
      <w:r>
        <w:t>Б.А.ДУБРОВСКИЙ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right"/>
        <w:outlineLvl w:val="0"/>
      </w:pPr>
      <w:r>
        <w:t>Утвержден</w:t>
      </w:r>
    </w:p>
    <w:p w:rsidR="009B66F0" w:rsidRDefault="009B66F0">
      <w:pPr>
        <w:pStyle w:val="ConsPlusNormal"/>
        <w:jc w:val="right"/>
      </w:pPr>
      <w:r>
        <w:t>постановлением</w:t>
      </w:r>
    </w:p>
    <w:p w:rsidR="009B66F0" w:rsidRDefault="009B66F0">
      <w:pPr>
        <w:pStyle w:val="ConsPlusNormal"/>
        <w:jc w:val="right"/>
      </w:pPr>
      <w:r>
        <w:t>Правительства</w:t>
      </w:r>
    </w:p>
    <w:p w:rsidR="009B66F0" w:rsidRDefault="009B66F0">
      <w:pPr>
        <w:pStyle w:val="ConsPlusNormal"/>
        <w:jc w:val="right"/>
      </w:pPr>
      <w:r>
        <w:t>Челябинской области</w:t>
      </w:r>
    </w:p>
    <w:p w:rsidR="009B66F0" w:rsidRDefault="009B66F0">
      <w:pPr>
        <w:pStyle w:val="ConsPlusNormal"/>
        <w:jc w:val="right"/>
      </w:pPr>
      <w:r>
        <w:t>от 23 марта 2016 г. N 148-П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9B66F0" w:rsidRDefault="009B66F0">
      <w:pPr>
        <w:pStyle w:val="ConsPlusTitle"/>
        <w:jc w:val="center"/>
      </w:pPr>
      <w:r>
        <w:t>предоставления государственной услуги по информированию</w:t>
      </w:r>
    </w:p>
    <w:p w:rsidR="009B66F0" w:rsidRDefault="009B66F0">
      <w:pPr>
        <w:pStyle w:val="ConsPlusTitle"/>
        <w:jc w:val="center"/>
      </w:pPr>
      <w:r>
        <w:t>о положении на рынке труда в Челябинской области</w:t>
      </w:r>
    </w:p>
    <w:p w:rsidR="009B66F0" w:rsidRDefault="009B66F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9B66F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6F0" w:rsidRDefault="009B6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6F0" w:rsidRDefault="009B66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9B66F0" w:rsidRDefault="009B6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0" w:history="1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 xml:space="preserve">, от 17.04.2019 </w:t>
            </w:r>
            <w:hyperlink r:id="rId11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23.08.2019 </w:t>
            </w:r>
            <w:hyperlink r:id="rId12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6F0" w:rsidRDefault="009B66F0">
      <w:pPr>
        <w:pStyle w:val="ConsPlusNormal"/>
        <w:jc w:val="both"/>
      </w:pPr>
    </w:p>
    <w:p w:rsidR="009B66F0" w:rsidRDefault="009B66F0">
      <w:pPr>
        <w:pStyle w:val="ConsPlusTitle"/>
        <w:jc w:val="center"/>
        <w:outlineLvl w:val="1"/>
      </w:pPr>
      <w:r>
        <w:t>I. Общие положения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Административный регламент предоставления государственной услуги по информированию о положении на рынке труда в Челябинской области (далее именуется - Административный регламент) устанавливает сроки и последовательность выполнения административных процедур государственными учреждениями службы занятости населения (далее именуются - центры занятости населения), Главным управлением по труду и занятости населения Челябинской области (далее именуется - Главное управление по труду и занятости населения), порядок взаимодействия с гражданами и работодателями</w:t>
      </w:r>
      <w:proofErr w:type="gramEnd"/>
      <w:r>
        <w:t xml:space="preserve"> при предоставлении государственной услуги по информированию о положении на рынке труда в Челябинской области (далее именуется - государственная услуга).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2. Целью разработки настоящего Административного регламента является обеспечение единства, полноты, качества предоставления и равной доступности государственной услуги, в том числе: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упорядочение административных процедур;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устранение избыточных административных процедур;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3) сокращение количества документов, представляемых заявителями для предоставления государственной услуги;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взаимодействия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5) предоставление государственной услуги в электронной форме.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3. Основанием для разработки настоящего Административного регламента являются: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1)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(далее именуется - Федеральный закон "Об организации предоставления государственных и муниципальных услуг");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января 2013 г. N 34н "Об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Федерации";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Информация об Административном регламенте, порядке и сроках предоставления государственной услуги размещается на официальном сайте Главного управления по труду и занятости населения (www.szn74.ru), официальных сайтах центров занятости населения, в Федеральной государственной информационной системе "Единый портал государственных и муниципальных услуг (функций)" (www.gosuslugi.ru) (далее именуется - федеральный портал), в автоматизированной системе "Портал государственных и муниципальных услуг Челябинской области" (www.gosuslugi74</w:t>
      </w:r>
      <w:proofErr w:type="gramEnd"/>
      <w:r>
        <w:t>.</w:t>
      </w:r>
      <w:proofErr w:type="gramStart"/>
      <w:r>
        <w:t>ru) (далее именуется - региональный портал).</w:t>
      </w:r>
      <w:proofErr w:type="gramEnd"/>
    </w:p>
    <w:p w:rsidR="009B66F0" w:rsidRDefault="009B66F0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5. Государственная услуга предоставляется: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неопределенному кругу лиц;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заявителям: гражданам Российской Федерации, иностранным гражданам, лицам без гражданства (далее именуются - граждане), работодателям или их уполномоченным представителям (далее именуются - работодатели).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>6. Наименование государственной услуги - информирование о положении на рынке труда в Челябинской области.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lastRenderedPageBreak/>
        <w:t>7. Предоставление государственной услуги осуществляется центрами занятости населения и Главным управлением по труду и занятости населения.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Адреса мест нахождения, номера контактных телефонов центров занятости населения указаны в </w:t>
      </w:r>
      <w:hyperlink w:anchor="P410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Место нахождения Главного управления по труду и занятости населения: 454091, город Челябинск, улица Комсомольская, дом 18А.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Справочные телефоны Главного управления по труду и занятости населения: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специалист, ответственный за прием граждан: (351) 261-51-26;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информационно-аналитический отдел Главного управления по труду и занятости населения: (351) 261-42-60.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Адрес официального сайта Главного управления по труду и занятости населения: www.szn74.ru.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Адрес электронной почты Главного управления по труду и занятости населения: depzan@szn74.ru.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Кроме того, в предоставлении государственной услуги в части приема документов, необходимых для предоставления государственной услуги, участвуют многофункциональные центры предоставления государственных и муниципальных услуг (далее именуются - многофункциональные центры). </w:t>
      </w:r>
      <w:hyperlink w:anchor="P755" w:history="1">
        <w:r>
          <w:rPr>
            <w:color w:val="0000FF"/>
          </w:rPr>
          <w:t>Информация</w:t>
        </w:r>
      </w:hyperlink>
      <w:r>
        <w:t xml:space="preserve"> о местах нахождения, номерах телефонов, адресах электронной почты многофункциональных центров указана в приложении 1 к настоящему Административному регламенту. Подача документов, необходимых для предоставления государственной услуги, осуществляется в любом многофункциональном центре на территории Челябинской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23.08.2019 N 380-П)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График приема заявителей в центрах занятости населения: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понедельник - четверг: 09.00 - 17.00;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пятница: 09.00 - 16.00.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Время перерыва устанавливается правилами внутреннего трудового распорядка центров занятости населения.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Результатом предоставления государственной услуги неопределенному кругу лиц является размещение информации о положении на рынке труда в Челябинской области на официальных сайтах органов службы занятости,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 при наличии заключенных соглашений о взаимодействии, средствах массовой информации.</w:t>
      </w:r>
      <w:proofErr w:type="gramEnd"/>
    </w:p>
    <w:p w:rsidR="009B66F0" w:rsidRDefault="009B66F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предоставления государственной услуги заявителям является направление запрашиваемых сведений согласно указанному в заявлении способу их получения.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9. Информация о положении на рынке труда в Челябинской области содержит следующие сведения: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основные показатели, характеризующие состояние рынка труда в Челябинской области: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уровни общей и регистрируемой безработицы;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коэффициент напряженности на рынке труда;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численность граждан, состоящих на регистрационном учете в целях поиска подходящей работы и в качестве безработных;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lastRenderedPageBreak/>
        <w:t>потребность работодателей в работниках, в том числе по видам экономической деятельности;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динамика основных показателей, характеризующих состояние рынка труда в Челябинской области, в сравнении с аналогичным периодом предыдущего года;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3) перечень наиболее востребованных профессий (специальностей) на рынке труда Челябинской области с указанием средней заработной платы;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иная информация и аналитические материалы, характеризующие особенности рынка труда в Челябинской области, в том числе следующая информация: размер среднемесячной начисленной заработной платы одного работника (номинальная); величина прожиточного минимума для трудоспособного населения; численность экономически активного населения, в том числе занятых в экономике и безработных, по методологии Международной Организации Труда; численность работников, находящихся в режиме неполного рабочего времени по инициативе работодателя, простое по вине работодателя; сведения о предполагаемых увольнениях в связи с ликвидацией организаций либо сокращением численности или штата, в том числе в массовом порядке; сведения о нормативно-правовом регулировании социально-трудовых отношений; информация о государственных услугах и мероприятиях активной политики занятости.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10. Сроки предоставления государственной услуги: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1) информация о положении на рынке труда в Челябинской области размещается на официальных сайтах органов службы занятости,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 при наличии заключенных соглашений о взаимодействии, в средствах массовой информации не реже одного раза в течение календарного месяца;</w:t>
      </w:r>
      <w:proofErr w:type="gramEnd"/>
    </w:p>
    <w:p w:rsidR="009B66F0" w:rsidRDefault="009B66F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максимально допустимое время предоставления государственной услуги при личном обращении заявителя не должно превышать 15 минут;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3) максимально допустимый срок предоставления государственной услуги при письменном обращении, включая обращение в электронной форме, не должен превышать 15 календарных дней с момента регистрации заявления;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при обращении заявителей в многофункциональные центры обеспечивается предоставление государственной услуги многофункциональными центрами по принципу "одного окна" по месту пребывания в порядке и сроки, установленные настоящим Административным регламентом, либо передача заявления в центр занятости населения в течение 1 рабочего дня со дня поступления заявления в многофункциональный центр.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11. Заявители имеют право на неоднократное обращение за государственной услугой.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12. Правовые основания для предоставления государственной услуги: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1) </w:t>
      </w:r>
      <w:hyperlink r:id="rId20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2) Трудовой </w:t>
      </w:r>
      <w:hyperlink r:id="rId21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3) </w:t>
      </w:r>
      <w:hyperlink r:id="rId22" w:history="1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1032-1 "О занятости населения в Российской Федерации" (далее именуется - Закон о занятости населения);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4)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 (далее именуется - Федеральный закон "О персональных данных");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5)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6 апреля 2011 года N 63-ФЗ "Об электронной подписи" (далее именуется - Федеральный закон "Об электронной подписи");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6)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января 2013 г. N 34н "Об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Федерации";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7)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26 февраля 2015 г. N 125н "Об утверждении </w:t>
      </w:r>
      <w:proofErr w:type="gramStart"/>
      <w:r>
        <w:t>форм бланков личного дела получателя государственных услуг</w:t>
      </w:r>
      <w:proofErr w:type="gramEnd"/>
      <w:r>
        <w:t xml:space="preserve"> в </w:t>
      </w:r>
      <w:r>
        <w:lastRenderedPageBreak/>
        <w:t>области содействия занятости населения" (далее именуется - приказ Минтруда N 125н);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8) </w:t>
      </w:r>
      <w:hyperlink r:id="rId27" w:history="1">
        <w:r>
          <w:rPr>
            <w:color w:val="0000FF"/>
          </w:rPr>
          <w:t>Закон</w:t>
        </w:r>
      </w:hyperlink>
      <w:r>
        <w:t xml:space="preserve"> Челябинской области от 15.12.2011 г. N 249-ЗО "О регулировании отношений в области содействия занятости населения в Челябинской области";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9)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04.04.2008 г. N 108 "О Главном управлении по труду и занятости населения Челябинской области";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10)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13. Исчерпывающий перечень документов, необходимых для предоставления государственной услуги: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для предоставления государственной услуги неопределенному кругу лиц представление документов не требуется;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2) основанием для предоставления государственной услуги заявителю является обращение заявителя с </w:t>
      </w:r>
      <w:hyperlink r:id="rId30" w:history="1">
        <w:r>
          <w:rPr>
            <w:color w:val="0000FF"/>
          </w:rPr>
          <w:t>заявлением</w:t>
        </w:r>
      </w:hyperlink>
      <w:r>
        <w:t xml:space="preserve"> о предоставлении государственной услуги (далее именуется - заявление) по форме, утвержденной приказом Минтруда N 125н.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В заявлении содержится: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фамилия, имя, отчество (последнее - при наличии) гражданина, или наименование юридического лица, или фамилия, имя, отчество индивидуального предпринимателя;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перечень запрашиваемых дополнительных сведений, связанных с положением на рынке труда в Челябинской области (далее именуются - запрашиваемые сведения);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способ получения запрашиваемых сведений: по почтовому адресу (с указанием почтового адреса), по адресу электронной почты (с указанием адреса электронной почты), при личном обращении в центр занятости населения или многофункциональный центр (с указанием контактного телефона для предварительной записи заявителя на личный прием), через федеральный портал или региональный портал (далее именуется - способ получения запрашиваемых сведений);</w:t>
      </w:r>
      <w:proofErr w:type="gramEnd"/>
    </w:p>
    <w:p w:rsidR="009B66F0" w:rsidRDefault="009B66F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дата обращения.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Заявление заверяется личной или простой электронной подписью заявителя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Заявление заполняется на русском языке, разборчиво и без использования сокращений слов и аббревиатур.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Заявителям обеспечивается возможность выбора способа подачи заявления в центр занятости населения или в многофункциональный центр: при личном обращении, почтовой связью, с использованием средств факсимильной связи или в электронной форме, в том числе с использованием федерального портала или регионального портала.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Заявителям обеспечивается возможность выбора способа получения запрашиваемых сведений. При выборе заявителем способа получения при личном обращении в центр занятости населения обеспечивается предварительная запись заявителя и согласование с заявителем даты и времени обращения в центр занятости населения с использованием средств телефонной связи.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Бланки заявлений и образцы заполнения бланка заявления находятся в свободном доступе в центре занятости населения, многофункциональном центре, а также в электронной форме на официальных сайтах органов службы занятости, федеральном портале и региональном портале.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Гражданам обеспечивается возможность указания сведений о согласии/несогласии на обработку и передачу их персональных данных работодателю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6" w:history="1">
        <w:r>
          <w:rPr>
            <w:color w:val="0000FF"/>
          </w:rPr>
          <w:t>части 6 статьи 7</w:t>
        </w:r>
        <w:proofErr w:type="gramEnd"/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37" w:history="1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B66F0" w:rsidRDefault="009B66F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bookmarkStart w:id="2" w:name="P133"/>
      <w:bookmarkEnd w:id="2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B66F0" w:rsidRDefault="009B66F0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B66F0" w:rsidRDefault="009B66F0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B66F0" w:rsidRDefault="009B66F0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bookmarkStart w:id="3" w:name="P139"/>
      <w:bookmarkEnd w:id="3"/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Главного управления по труду и занятости населения, центра занятости населения, государственного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Главного управления по труду и занятости населения, директора центра</w:t>
      </w:r>
      <w:proofErr w:type="gramEnd"/>
      <w:r>
        <w:t xml:space="preserve"> занятости населения,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B66F0" w:rsidRDefault="009B66F0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15. Основания для отказа в приеме заявления для предоставления государственной услуги отсутствуют.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Основания для приостановления или отказа в предоставлении государственной услуги отсутствуют.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lastRenderedPageBreak/>
        <w:t>16. Государственная услуга предоставляется бесплатно.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центра занятости населения и (или) должностного лица центра занятости населения, плата с заявителя не взимается.</w:t>
      </w:r>
    </w:p>
    <w:p w:rsidR="009B66F0" w:rsidRDefault="009B66F0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при личном обращении заявителей в центр занятости населения или многофункциональный центр государственная услуга предоставляется в порядке очереди, срок ожидания не должен превышать 15 минут;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при личном обращении в центр занятости населения в случае предварительного согласования даты и времени обращения заявителя срок ожидания не должен превышать 5 минут.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18. Срок регистрации (приема) заявления от заявителя составляет 5 минут.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19. Требования к помещениям, в которых предоставляется государственная услуга, к местам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помещения для предоставления государственной услуги размещаются на нижних этажах зданий или в отдельно стоящих зданиях;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вход в помещение для предоставления государственной услуги и выход из него оборудуются соответствующими указателями с автономными источниками бесперебойного питания;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допуск сурдопереводчика и тифлосурдопереводчика;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 xml:space="preserve">допуск собаки-проводника на объекты (в 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45" w:history="1">
        <w:r>
          <w:rPr>
            <w:color w:val="0000FF"/>
          </w:rPr>
          <w:t>форме</w:t>
        </w:r>
      </w:hyperlink>
      <w:r>
        <w:t xml:space="preserve"> и в </w:t>
      </w:r>
      <w:hyperlink r:id="rId46" w:history="1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lastRenderedPageBreak/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9B66F0" w:rsidRDefault="004C20F6">
      <w:pPr>
        <w:pStyle w:val="ConsPlusNormal"/>
        <w:spacing w:before="200"/>
        <w:ind w:firstLine="540"/>
        <w:jc w:val="both"/>
      </w:pPr>
      <w:hyperlink r:id="rId47" w:history="1">
        <w:proofErr w:type="gramStart"/>
        <w:r w:rsidR="009B66F0">
          <w:rPr>
            <w:color w:val="0000FF"/>
          </w:rPr>
          <w:t>Порядок</w:t>
        </w:r>
      </w:hyperlink>
      <w:r w:rsidR="009B66F0"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  <w:proofErr w:type="gramEnd"/>
      <w:r w:rsidR="009B66F0">
        <w:t xml:space="preserve"> защиты населения, а также оказания им при этом необходимой помощи".</w:t>
      </w:r>
    </w:p>
    <w:p w:rsidR="009B66F0" w:rsidRDefault="009B66F0">
      <w:pPr>
        <w:pStyle w:val="ConsPlusNormal"/>
        <w:jc w:val="both"/>
      </w:pPr>
      <w:r>
        <w:t xml:space="preserve">(пп. 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прием заявителей осуществляется в специально выделенных для предоставления государственной услуги помещениях и залах обслуживания (информационных залах) - местах предоставления государственной услуги;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5)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оргтехникой, аудио- и видеотехникой), канцелярскими принадлежностями, информационными и методическими материалами,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 скамьями (банкетками).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Места получения информации оборудуются информационными стендами, средствами вычислительной и электронной техники, стульями и столами;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6) рабочие места специалистов центров занятости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центров занятости населения;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7) в местах предоставления государственной услуги предусматривается оборудование доступных мест общего пользования (туалетов);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8) рабочие места специалистов центра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Специалисты центра занятости населения обеспечиваются личными нагрудными карточками (бейджами) с указанием фамилии, имени, отчества и должности;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9) визуальная, текстовая и мультимедийная информация о государственной услуге и порядке ее предоставления размещается в помещениях на информационных стендах, мультимедийных средствах (табло, "бегущие строки", видеоэкраны и другое), информационных киосках; стойках и модулях для раздаточных печатных информационных материалов (брошюр, буклетов и других) и иных объектах наглядного информирования.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На информационном стенде размещается следующая информация: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настоящий Административный регламент;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форма заявления, образцы его заполнения.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государственной услуге и порядке ее предоставления должно соответствовать оптимальному зрительному и слуховому восприятию этой информации заявителями.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19-1. Требования к форме и характеру взаимодействия должностных лиц Главного управления по труду и занятости населения, центра занятости населения, ответственных за </w:t>
      </w:r>
      <w:r>
        <w:lastRenderedPageBreak/>
        <w:t>организацию предоставления государственной услуги, с заявителями: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при ответе на телефонные звонки или при личном обращении заявителя должностное лицо Главного управления по труду и занятости населения, должностное лицо центра занятости населения представляется, назвав свою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3) письменный ответ на обращения, в том числе в электронном виде, дается в простой, четкой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начальник Главного управления по труду и занятости населения, директор центра занятости населения.</w:t>
      </w:r>
    </w:p>
    <w:p w:rsidR="009B66F0" w:rsidRDefault="009B66F0">
      <w:pPr>
        <w:pStyle w:val="ConsPlusNormal"/>
        <w:jc w:val="both"/>
      </w:pPr>
      <w:r>
        <w:t xml:space="preserve">(п. 19-1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20. Показатели доступности предоставления государственной услуги: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1) доступность информации в форме индивидуального или публичного (устного или письменного) информирования (при личном приеме, с использованием средств телефонной связи, электронной почты, посредством публикаций в средствах массовой информации, издания информационных материалов (брошюр, памяток, буклетов и других), размещения информации на федеральном портале и региональном портале) о порядке и сроках предоставления государственной услуги, об образцах оформления документов, необходимых для предоставления государственной услуги;</w:t>
      </w:r>
      <w:proofErr w:type="gramEnd"/>
    </w:p>
    <w:p w:rsidR="009B66F0" w:rsidRDefault="009B66F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обеспечение доступа заявителей к формам заявлений и иным документам, необходимым для получения государственной услуги, размещенным на федеральном портале и региональном портале, в том числе с возможностью их копирования и (или) заполнения в электронном виде;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3) обеспечение подачи заявления различными способами: при личном обращении в центр занятости населения или многофункциональный центр, почтовой связью, с использованием средств факсимильной связи или в электронной форме, в том числе с использованием федерального портала или регионального портала;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обеспечение получения государственной услуги при личном обращении в центр занятости населения или многофункциональный центр, по почтовому адресу, по адресу электронной почты, через федеральный портал или региональный портал; в форме публичного (устного или письменного) информирования через средства массовой информации и сеть Интернет, печатные информационные материалы (брошюры, памятки, буклеты и другие);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6) право на неоднократное обращение за государственной услугой;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7) бесплатность предоставления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21. Показателями качества государственной услуги являются;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доля граждан, получивших государственную услугу, в численности экономически активного населения;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доля работодателей, получивших государственную услугу, в общем числе хозяйствующих субъектов.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B66F0" w:rsidRDefault="009B66F0">
      <w:pPr>
        <w:pStyle w:val="ConsPlusTitle"/>
        <w:jc w:val="center"/>
      </w:pPr>
      <w:r>
        <w:lastRenderedPageBreak/>
        <w:t>административных процедур, требования к порядку</w:t>
      </w:r>
    </w:p>
    <w:p w:rsidR="009B66F0" w:rsidRDefault="009B66F0">
      <w:pPr>
        <w:pStyle w:val="ConsPlusTitle"/>
        <w:jc w:val="center"/>
      </w:pPr>
      <w:r>
        <w:t>их выполнения, в том числе особенности выполнения</w:t>
      </w:r>
    </w:p>
    <w:p w:rsidR="009B66F0" w:rsidRDefault="009B66F0">
      <w:pPr>
        <w:pStyle w:val="ConsPlusTitle"/>
        <w:jc w:val="center"/>
      </w:pPr>
      <w:r>
        <w:t>административных процедур в электронной форме,</w:t>
      </w:r>
    </w:p>
    <w:p w:rsidR="009B66F0" w:rsidRDefault="009B66F0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9B66F0" w:rsidRDefault="009B66F0">
      <w:pPr>
        <w:pStyle w:val="ConsPlusTitle"/>
        <w:jc w:val="center"/>
      </w:pPr>
      <w:r>
        <w:t>в многофункциональных центрах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>22. Государственная услуга включает следующие административные процедуры: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информирование неопределенного круга лиц;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предоставление заявителям запрашиваемых сведений.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Абзац четвертый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23. Государственная услуга в части информирования неопределенного круга лиц включает следующие административные процедуры (действия):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сбор, обобщение, анализ статистических, информационных и иных материалов о положении на рынке труда в Челябинской области;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подготовка информации о положении на рынке труда в Челябинской области для ее размещения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информации;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3) размещение информации о положении на рынке труда в Челябинской области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информации;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приобщение информации о положении на рынке труда в Челябинской области к аналогичным документам в соответствии с номенклатурой дел по делопроизводству.</w:t>
      </w:r>
    </w:p>
    <w:p w:rsidR="009B66F0" w:rsidRDefault="009B66F0">
      <w:pPr>
        <w:pStyle w:val="ConsPlusNormal"/>
        <w:spacing w:before="200"/>
        <w:ind w:firstLine="540"/>
        <w:jc w:val="both"/>
      </w:pPr>
      <w:bookmarkStart w:id="4" w:name="P219"/>
      <w:bookmarkEnd w:id="4"/>
      <w:r>
        <w:t>24. Сбор, обобщение, анализ статистических, информационных и иных материалов о положении на рынке труда в Челябинской области.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наступление сроков обновления информации о положении на рынке труда в Челябинской области на основании данных статистического и ведомственного наблюдения по установленным формам не реже одного раза в течение календарного месяца.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Главного управления по труду и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Главного управления по труду и занятости населения, ответственный за предоставление государственной услуги, осуществляет сбор, обобщение, анализ статистических, информационных и иных материалов о положении на рынке труда в Челябинской области с использованием всех доступных источников получения информации в течение 1 рабочего дня с момента поступления материалов.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сформированный в полном объеме комплекс сведений, составляющих информацию о положении на рынке труда в Челябинской области.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утверждение информации о положении на рынке труда в Челябинской области начальником Главного управления по труду и занятости населения либо его заместителем.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25. Подготовка информации о положении на рынке труда в Челябинской области для ее размещения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</w:t>
      </w:r>
      <w:r>
        <w:lastRenderedPageBreak/>
        <w:t>населения, многофункциональных центрах, средствах массовой информации.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утверждение информации о положении на рынке труда в Челябинской области начальником Главного управления по труду и занятости населения.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Должностными лицами, ответственными за выполнение административной процедуры, являются специалист Главного управления по труду и занятости населения, ответственный за предоставление государственной услуги, специалист центра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Специалист Главного управления по труду и занятости населения, ответственный за предоставление государственной услуги, формирует информацию о положении на рынке труда в Челябинской области для ее размещения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 в течение 1 рабочего дня с</w:t>
      </w:r>
      <w:proofErr w:type="gramEnd"/>
      <w:r>
        <w:t xml:space="preserve"> момента утверждения информации.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Специалист Главного управления по труду и занятости населения, ответственный за предоставление государственной услуги, передает утвержденную информацию о положении на рынке труда в Челябинской области в электронном виде в формате PDF в отдел Главного управления по труду и занятости населения, ответственный за обеспечение размещения информации о положении на рынке труда в Челябинской области на федеральном портале и региональном портале, в течение</w:t>
      </w:r>
      <w:proofErr w:type="gramEnd"/>
      <w:r>
        <w:t xml:space="preserve"> 1 рабочего дня с момента утверждения информации.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Главного управления по труду и занятости населения, ответственный за предоставление государственной услуги, передает утвержденную информацию о положении на рынке труда в Челябинской области в электронном виде в центры занятости населения в течение 1 рабочего дня с момента утверждения информации.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передает информацию о положении на рынке труда в Челябинской области в электронном виде в формате PDF в многофункциональный центр для ее размещения в течение 1 рабочего дня с момента поступления информации.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сформированный комплект подготовленной к размещению информации о положении на рынке труда в Челябинской области.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26. Размещение информации о положении на рынке труда в Челябинской области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поступление подготовленной к размещению информации о положении на рынке труда в Челябинской области к должностным лицам, ответственным за выполнение административной процедуры.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Должностными лицами, ответственными за выполнение административной процедуры, являются специалист Главного управления по труду и занятости населения, ответственный за предоставление государственной услуги, специалист центра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Специалист Главного управления по труду и занятости населения, ответственный за предоставление государственной услуги, размещает информацию о положении на рынке труда в Челябинской области на официальном сайте Главного управления по труду и занятости населения, в Главном управлении по труду и занятости населения, средствах массовой информации и сети Интернет в течение 3 рабочих дней с момента поступления материалов.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 xml:space="preserve">Специалист отдела Главного управления по труду и занятости населения, ответственного за обеспечение предоставления государственной услуги через федеральный портал и региональный </w:t>
      </w:r>
      <w:r>
        <w:lastRenderedPageBreak/>
        <w:t>портал, размещает информацию о положении на рынке труда в Челябинской области в электронном виде в формате PDF на федеральном портале и региональном портале в течение 1 рабочего дня с момента поступления материалов.</w:t>
      </w:r>
      <w:proofErr w:type="gramEnd"/>
    </w:p>
    <w:p w:rsidR="009B66F0" w:rsidRDefault="009B66F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размещает информацию о положении на рынке труда в Челябинской области на официальном сайте центра занятости населения, в центре занятости населения, средствах массовой информации и сети Интернет. Срок выполнения административной процедуры - 3 рабочих дня с момента поступления согласованных материалов, а при условии привлечения сторонних организаций сроки определяются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Работник многофункционального центра размещает информацию о положении на рынке труда в Челябинской области в многофункциональном центре в течение 1 рабочего дня с момента поступления материалов.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Результатом выполнения административной процедуры является размещение информации о положении на рынке труда в Челябинской области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в том числе в раздаточных информационных материалах, в многофункциональных центрах, средствах массовой информации и сети Интернет.</w:t>
      </w:r>
      <w:proofErr w:type="gramEnd"/>
    </w:p>
    <w:p w:rsidR="009B66F0" w:rsidRDefault="009B66F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отчет специалиста, ответственного за предоставление государственной услуги, о размещении информации о положении на рынке труда в Челябинской области.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27. Приобщение информации о положении на рынке труда в Челябинской области к аналогичным документам в соответствии с номенклатурой дел по делопроизводству.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утверждение информации о положении на рынке труда в Челябинской области начальником Главного управления по труду и занятости населения.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Должностными лицами, ответственными за выполнение административной процедуры, являются специалист Главного управления по труду и занятости населения, ответственный за предоставление государственной услуги, специалист центра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Специалист Главного управления по труду и занятости населения, ответственный за предоставление государственной услуги, приобщает информацию о положении на рынке труда в Челябинской области к аналогичным документам в соответствии с номенклатурой дел по делопроизводству в течение 1 рабочего дня с момента утверждения информации о положении на рынке труда в Челябинской области начальником Главного управления по труду и занятости населения.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приобщает информацию о положении на рынке труда в Челябинской области к аналогичным документам в соответствии с номенклатурой дел по делопроизводству в течение 1 рабочего дня с момента поступления утвержденной информации о положении на рынке труда в Челябинской области.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приобщение информации о положении на рынке труда в Челябинской области к аналогичным документам в соответствии с номенклатурой дел по делопроизводству.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осуществление подшивки в прямом хронологическом порядке информации о положении на рынке труда в Челябинской области в состав документации в соответствии с номенклатурой дел по делопроизводству.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28. Государственная услуга в части предоставления заявителям запрашиваемых сведений </w:t>
      </w:r>
      <w:r>
        <w:lastRenderedPageBreak/>
        <w:t>включает следующие административные процедуры: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внесение сведений о заявителе в регистр получателей государственных услуг в сфере занятости населения на основании данных заявления;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2) сбор, обобщение, анализ статистических, информационных и иных материалов о положении на рынке труда в Челябинской области для подготовки запрашиваемых сведений согласно заявлению;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3) подготовка запрашиваемых сведений;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направление запрашиваемых сведений заявителю согласно указанному в заявлении способу их получения;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5) внесение сведений о результате предоставления государственной услуги заявителю в регистр получателей государственных услуг в сфере занятости населения.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29. Внесение сведений о заявителе в регистр получателей государственных услуг в сфере занятости населения на основании данных заявления.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регистрация заявления заявителя.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вносит сведения о заявителе в регистр получателей государственных услуг в сфере занятости населения на основании данных заявления.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не должен превышать 5 минут.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При выборе заявителем способа получения при личном обращении в центр занятости населения специалист центра занятости населения, ответственный за предоставление государственной услуги, не позднее следующего рабочего дня со дня регистрации заявления производит предварительную запись заявителя и согласование с заявителем даты и времени обращения в центр занятости населения с использованием средств телефонной связи.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Абзац седьмой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При обращении заявителя в многофункциональный центр работник многофункционального центра принимает заявление, представленное заявителем, и направляет его в центр занятости населения не позднее 1 рабочего дня со дня поступления заявления.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внесение сведений о заявителе в регистр получателей государственных услуг.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30. Сбор, обобщение, анализ статистических, информационных и иных материалов о положении на рынке труда в Челябинской области для подготовки запрашиваемых сведений согласно заявлению.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внесение сведений о заявителе в регистр получателей государственных услуг.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Предварительный этап работы по осуществлению процедур предоставления запрашиваемых сведений заявителям (сбор, обобщение, анализ статистических, информационных и иных материалов о положении на рынке труда в Челябинской области) соответствует процедурам, описанным в </w:t>
      </w:r>
      <w:hyperlink w:anchor="P219" w:history="1">
        <w:r>
          <w:rPr>
            <w:color w:val="0000FF"/>
          </w:rPr>
          <w:t>пункте 24</w:t>
        </w:r>
      </w:hyperlink>
      <w:r>
        <w:t xml:space="preserve"> настоящего Административного регламента.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lastRenderedPageBreak/>
        <w:t>Максимальный срок выполнения административной процедуры не должен превышать 1 рабочего дня с момента поступления заявления о предоставлении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сформированный в полном объеме комплекс материалов для подготовки запрашиваемых сведений согласно заявлению.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31. Подготовка запрашиваемых сведений.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готовность сформированного в полном объеме комплекса материалов для подготовки запрашиваемых сведений согласно заявлению.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центра занятости населения, осуществляющий предоставление государственной услуги, формирует ответ заявителю и согласовывает его с директором центра занятости населения либо его заместителем.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не должен превышать 2 часов.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являются подготовленные для направления заявителю запрашиваемые сведения.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32. Направление запрашиваемых сведений заявителю согласно указанному в заявлении способу их получения.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готовность запрашиваемых сведений для направления заявителю.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направляет запрашиваемые сведения заявителю согласно указанному в заявлении способу их получения.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При выборе заявителем способа получения запрашиваемых сведений при личном обращении в центр занятости населения специалист центра занятости населения, ответственный за предоставление государственной услуги, информирует заявителя о положении на рынке труда в Челябинской области и отвечает на его вопросы. В случае если заданные заявителем вопросы не входят в компетенцию специалиста центра занятости населения, то указанный специалист информирует заявителя о его праве на получение информации из иных источников или от органов, уполномоченных на ее предоставление.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центра занятости населения при предоставлении заявителю государственной услуги обязан соблюдать условия конфиденциальности информации, доступ к которой ограничен в соответствии с законодательством Российской Федерации или составляет коммерческую, служебную или иную тайну, охраняемую в соответствии с законодательством Российской Федерации. При обращении заявителя с вопросом об источнике получения информации о положении на рынке труда и ее формировании специалист центра занятости населения, осуществляющий предоставление государственной услуги, предоставляет достоверные сведения в форме и объеме, достаточных для идентификации источника ее получения (за исключением случаев конфиденциальности сведений об источнике информации).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В случае если заявитель желает получить дополнительную информацию, не относящуюся непосредственно к информации о положении на рынке труда Челябинской области, но относящуюся к вопросам государственной политики в области содействия занятости населения, специалист центра занятости населения предоставляет заявителю сведения о возможном источнике получения информации.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lastRenderedPageBreak/>
        <w:t>Специалист центра занятости населения, ответственный за предоставление государственной услуги, информирует заявителя об иных возможностях получения информации о положении на рынке труда Челябинской области (на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информации), а также о периодичности обновления указанной информации.</w:t>
      </w:r>
      <w:proofErr w:type="gramEnd"/>
    </w:p>
    <w:p w:rsidR="009B66F0" w:rsidRDefault="009B66F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Максимально допустимое время выполнения административной процедуры при личном обращении заявителя не должно превышать 15 минут.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При выборе заявителем способа получения запрашиваемых сведений по почтовому адресу, по адресу электронной почты специалист центра занятости населения, ответственный за предоставление государственной услуги, направляет запрашиваемые сведения заявителю согласно указанному в заявлении способу их получения. В ответе на письменное обращение заявителя специалист центра занятости населения указывает свою должность, фамилию, имя и отчество, а также номера телефона для справок.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Максимально допустимый срок предоставления государственной услуги при письменном обращении, включая обращение в электронной форме, не должен превышать 15 календарный дней с момента регистрации заявления.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При выборе заявителем способа получения запрашиваемых сведений при личном обращении в многофункциональный центр работник многофункционального центра, ответственный за предоставление государственной услуги, предоставляет запрашиваемые сведения заявителю при личном обращении в многофункциональный центр. Реестр предоставленных запрашиваемых сведений заявителю при личном обращении в многофункциональный центр работник многофункционального центра, ответственный за предоставление государственной услуги, направляет в центр занятости населения в срок не позднее 1 рабочего дня со дня предоставления запрашиваемых сведений заявителю.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При выборе заявителем способа подачи заявления в электронной форме через федеральный портал или региональный портал запрашиваемые сведения автоматически направляются в "личный кабинет" заявителя на федеральном портале или региональном портале, срок направления запрашиваемых сведений не должен превышать 2 минут.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направление заявителю запрашиваемых сведений.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33. Внесение сведений о результатах предоставления государственной услуги заявителю в регистр получателей государственных услуг в сфере занятости населения.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направление заявителю запрашиваемых сведений.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вносит сведения о результатах предоставления государственной услуги заявителю в регистр получателей государственных услуг в сфере занятости населения.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не должен превышать 5 минут.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внесение сведений о результатах предоставления государственной услуги заявителю в регистр получателей государственных услуг в сфере занятости населения.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9B66F0" w:rsidRDefault="009B66F0">
      <w:pPr>
        <w:pStyle w:val="ConsPlusTitle"/>
        <w:jc w:val="center"/>
      </w:pPr>
      <w:r>
        <w:t>Административного регламента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lastRenderedPageBreak/>
        <w:t xml:space="preserve">34.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следующих формах: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 в области содействия занятости населения в части информирования о положении на рынке труда в Челябинской области (далее именуется - контроль за обеспечением государственных гарантий в области содействия занятости населения).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35. Порядок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директором центра занятости населения или уполномоченным им работником;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 xml:space="preserve">2)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и </w:t>
      </w:r>
      <w:hyperlink r:id="rId67" w:history="1">
        <w:r>
          <w:rPr>
            <w:color w:val="0000FF"/>
          </w:rPr>
          <w:t>Порядка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утвержденного приказом Министерства здравоохранения и социального развития Российской Федерации от 8 ноября 2010 г. N</w:t>
      </w:r>
      <w:proofErr w:type="gramEnd"/>
      <w:r>
        <w:t xml:space="preserve"> 972н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36. Порядок осуществления </w:t>
      </w:r>
      <w:proofErr w:type="gramStart"/>
      <w:r>
        <w:t>контроля за</w:t>
      </w:r>
      <w:proofErr w:type="gramEnd"/>
      <w:r>
        <w:t xml:space="preserve"> обеспечением государственных гарантий в области содействия занятости населения: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 xml:space="preserve">1) контроль за обеспечением государственных гарантий в области содействия занятости населения осуществляет Главное управление по труду и занятости населения в рамках исполнения полномочия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гарантий, предусмотренных </w:t>
      </w:r>
      <w:hyperlink r:id="rId68" w:history="1">
        <w:r>
          <w:rPr>
            <w:color w:val="0000FF"/>
          </w:rPr>
          <w:t>подпунктом 11 пункта 3 статьи 7</w:t>
        </w:r>
      </w:hyperlink>
      <w:r>
        <w:t xml:space="preserve"> Закона о занятости населения;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 в области содействия занятости населения осуществляется путем проведения плановых (внеплановых) выездных (документарных) проверок Главным управлением по труду и занятости населения, осуществляющим полномочия в области содействия занятости населения;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3) перечень должностных лиц, уполномоченных на проведение проверок, периодичность проведения плановых выездных (документарных) проверок определяются Главным управлением по труду и занятости населения;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37. Персональная ответственность должностных лиц центров занятости населения,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 xml:space="preserve">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</w:t>
      </w:r>
      <w:hyperlink r:id="rId69" w:history="1">
        <w:r>
          <w:rPr>
            <w:color w:val="0000FF"/>
          </w:rPr>
          <w:t>частью 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привлекаются к ответственности, в том числе установленной Уголовным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для должностных лиц.</w:t>
      </w:r>
      <w:proofErr w:type="gramEnd"/>
    </w:p>
    <w:p w:rsidR="009B66F0" w:rsidRDefault="009B66F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B66F0" w:rsidRDefault="009B66F0">
      <w:pPr>
        <w:pStyle w:val="ConsPlusTitle"/>
        <w:jc w:val="center"/>
      </w:pPr>
      <w:r>
        <w:t>и действий (бездействия) центров занятости населения,</w:t>
      </w:r>
    </w:p>
    <w:p w:rsidR="009B66F0" w:rsidRDefault="009B66F0">
      <w:pPr>
        <w:pStyle w:val="ConsPlusTitle"/>
        <w:jc w:val="center"/>
      </w:pPr>
      <w:r>
        <w:t>Главного управления по труду и занятости населения,</w:t>
      </w:r>
    </w:p>
    <w:p w:rsidR="009B66F0" w:rsidRDefault="009B66F0">
      <w:pPr>
        <w:pStyle w:val="ConsPlusTitle"/>
        <w:jc w:val="center"/>
      </w:pPr>
      <w:r>
        <w:t>многофункционального центра, организаций, указанных</w:t>
      </w:r>
    </w:p>
    <w:p w:rsidR="009B66F0" w:rsidRDefault="009B66F0">
      <w:pPr>
        <w:pStyle w:val="ConsPlusTitle"/>
        <w:jc w:val="center"/>
      </w:pPr>
      <w:r>
        <w:lastRenderedPageBreak/>
        <w:t xml:space="preserve">в </w:t>
      </w:r>
      <w:hyperlink r:id="rId73" w:history="1">
        <w:r>
          <w:rPr>
            <w:color w:val="0000FF"/>
          </w:rPr>
          <w:t>части 1-1 статьи 16</w:t>
        </w:r>
      </w:hyperlink>
      <w:r>
        <w:t xml:space="preserve"> Федерального закона от 27 июля</w:t>
      </w:r>
    </w:p>
    <w:p w:rsidR="009B66F0" w:rsidRDefault="009B66F0">
      <w:pPr>
        <w:pStyle w:val="ConsPlusTitle"/>
        <w:jc w:val="center"/>
      </w:pPr>
      <w:r>
        <w:t>2010 года N 210-ФЗ "Об организации предоставления</w:t>
      </w:r>
    </w:p>
    <w:p w:rsidR="009B66F0" w:rsidRDefault="009B66F0">
      <w:pPr>
        <w:pStyle w:val="ConsPlusTitle"/>
        <w:jc w:val="center"/>
      </w:pPr>
      <w:r>
        <w:t>государственных и муниципальных услуг", а также</w:t>
      </w:r>
    </w:p>
    <w:p w:rsidR="009B66F0" w:rsidRDefault="009B66F0">
      <w:pPr>
        <w:pStyle w:val="ConsPlusTitle"/>
        <w:jc w:val="center"/>
      </w:pPr>
      <w:r>
        <w:t>их должностных лиц, государственных гражданских служащих</w:t>
      </w:r>
    </w:p>
    <w:p w:rsidR="009B66F0" w:rsidRDefault="009B66F0">
      <w:pPr>
        <w:pStyle w:val="ConsPlusTitle"/>
        <w:jc w:val="center"/>
      </w:pPr>
      <w:r>
        <w:t>Челябинской области, работников</w:t>
      </w:r>
    </w:p>
    <w:p w:rsidR="009B66F0" w:rsidRDefault="009B66F0">
      <w:pPr>
        <w:pStyle w:val="ConsPlusNormal"/>
        <w:jc w:val="center"/>
      </w:pPr>
      <w:proofErr w:type="gramStart"/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</w:t>
      </w:r>
      <w:proofErr w:type="gramEnd"/>
    </w:p>
    <w:p w:rsidR="009B66F0" w:rsidRDefault="009B66F0">
      <w:pPr>
        <w:pStyle w:val="ConsPlusNormal"/>
        <w:jc w:val="center"/>
      </w:pPr>
      <w:r>
        <w:t>от 29.11.2018 N 547-П)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>38. В досудебном (внесудебном) порядке заявители могут обжаловать действия (бездействие) Главного управления по труду и занятости населения, центров занятости населения, многофункционального центра, а также их должностных лиц, государственных гражданских служащих Главного управления по труду и занятости населения (далее именуются - государственные гражданские служащие), работников и принимаемые ими решения при предоставлении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Главным управлением по труду и занятости населения, центром занятости населения, многофункциональным центром, должностными лицами Главного управления по труду и занятости населения, центра занятости населения, работником многофункционального центра, государственным гражданским служащим при получении данным заявителем</w:t>
      </w:r>
      <w:proofErr w:type="gramEnd"/>
      <w:r>
        <w:t xml:space="preserve"> государственной услуги.</w:t>
      </w:r>
    </w:p>
    <w:p w:rsidR="009B66F0" w:rsidRDefault="009B66F0">
      <w:pPr>
        <w:pStyle w:val="ConsPlusNormal"/>
        <w:jc w:val="both"/>
      </w:pPr>
      <w:r>
        <w:t xml:space="preserve">(п. 38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39. Предметом жалобы являются действия (бездействие) Главного управления по труду и занятости населения, центра занятости населения, многофункционального центра, а также их должностных лиц, государственных гражданских служащих, работников и принимаемые ими решения при предоставлении государственной услуги.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1) нарушение срока регистрации заявления о предоставлении государственной услуги;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2) нарушение срока предоставления государственной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76" w:history="1">
        <w:r>
          <w:rPr>
            <w:color w:val="0000FF"/>
          </w:rPr>
          <w:t>частью 1-3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77" w:history="1">
        <w:r>
          <w:rPr>
            <w:color w:val="0000FF"/>
          </w:rPr>
          <w:t>частью 1-3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lastRenderedPageBreak/>
        <w:t>7) отказ центра занятости населения, должностного лица центра занятости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8) нарушение центром занятости населения, многофункциональным центром, а также их должностными лицами и работниками срока или порядка выдачи документов по результатам предоставления государственной услуги;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78" w:history="1">
        <w:r>
          <w:rPr>
            <w:color w:val="0000FF"/>
          </w:rPr>
          <w:t>частью 1-3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anchor="P133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139" w:history="1">
        <w:r>
          <w:rPr>
            <w:color w:val="0000FF"/>
          </w:rPr>
          <w:t>девятым пункта 14</w:t>
        </w:r>
      </w:hyperlink>
      <w:r>
        <w:t xml:space="preserve"> настоящего Административного регламента.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79" w:history="1">
        <w:r>
          <w:rPr>
            <w:color w:val="0000FF"/>
          </w:rPr>
          <w:t>частью 1-3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9B66F0" w:rsidRDefault="009B66F0">
      <w:pPr>
        <w:pStyle w:val="ConsPlusNormal"/>
        <w:jc w:val="both"/>
      </w:pPr>
      <w:r>
        <w:t xml:space="preserve">(п. 39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40. Информирование заявителей о порядке подачи и рассмотрения жалобы осуществляется следующими способами: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в Главном управлении по труду и занятости населения: 454091, город Челябинск, улица Комсомольская, дом 18А, телефоны: 8 (351) 261-51-26; 8 (351) 261-42-60;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на информационном стенде, расположенном в фойе Главного управления по труду и занятости населения;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на официальном сайте Главного управления по труду и занятости населения: www.szn74.ru;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по электронной почте Главного управления по труду и занятости населения: depzan@szn74.ru;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на информационных стендах, расположенных в зданиях центров занятости населения;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по электронной почте центра занятости населения;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на информационном стенде, расположенном в здании многофункционального центра;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по электронной почте многофункционального центра.</w:t>
      </w:r>
    </w:p>
    <w:p w:rsidR="009B66F0" w:rsidRDefault="004C20F6">
      <w:pPr>
        <w:pStyle w:val="ConsPlusNormal"/>
        <w:spacing w:before="200"/>
        <w:ind w:firstLine="540"/>
        <w:jc w:val="both"/>
      </w:pPr>
      <w:hyperlink r:id="rId81" w:history="1">
        <w:proofErr w:type="gramStart"/>
        <w:r w:rsidR="009B66F0">
          <w:rPr>
            <w:color w:val="0000FF"/>
          </w:rPr>
          <w:t>Особенности</w:t>
        </w:r>
      </w:hyperlink>
      <w:r w:rsidR="009B66F0">
        <w:t xml:space="preserve">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</w:t>
      </w:r>
      <w:proofErr w:type="gramEnd"/>
      <w:r w:rsidR="009B66F0">
        <w:t xml:space="preserve"> органов государственной власти Челябинской области".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41. Основанием для начала процедуры досудебного (внесудебного) обжалования является жалоба заявителя.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lastRenderedPageBreak/>
        <w:t>Жалоба подается в письменной форме на бумажном носителе, в электронной форме в Главное управление по труду и занятости населения, центр занятости населения,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именуется - учредитель многофункционального центра).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bookmarkStart w:id="5" w:name="P364"/>
      <w:bookmarkEnd w:id="5"/>
      <w:r>
        <w:t>Жалобы на решения и действия (бездействие) должностных лиц и работников центра занятости населения подаются директору центра занятости населения, директора центра занятости населения - начальнику Главного управления по труду и занятости населения. Жалобы на решения и действия (бездействие) начальника Главного управления по труду и занятости населения подаются в Правительство Челябинской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9B66F0" w:rsidRDefault="009B66F0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Жалоба на решения и действия (бездействие) Главного управления по труду и занятости населения, должностного лица Главного управления по труду и занятости населения, государственного гражданского служащего, начальника Главного управления по труду и занятости населения, центра занятости населения, должностных лиц и работников центра занятости населения, директора центра занятости населения может быть направлена по почте, через многофункциональный центр, с использованием информационно-телекоммуникационной сети Интернет</w:t>
      </w:r>
      <w:proofErr w:type="gramEnd"/>
      <w:r>
        <w:t xml:space="preserve">, официального сайта Главного управления по труду и занятости населения, федерального портала либо регионального портала,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федерального портала либо регионального портала, а также может быть принята при личном приеме заявителя.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Личный прием граждан в центре занятости населения ведет его директор. График приема граждан директором центра занятости населения утверждается правовым актом центра занятости населения.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Личный прием заявителей в Главном управлении по труду и занятости населения осуществляется по адресу: 454091, город Челябинск, улица Комсомольская, дом 18А по предварительной записи в соответствии с графиком, утвержденным правовым актом Главного управления по труду и занятости населения.</w:t>
      </w:r>
    </w:p>
    <w:p w:rsidR="009B66F0" w:rsidRDefault="009B66F0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Запись на личный прием заявителей в Главном управлении по труду и занятости населения осуществляется в отделе административно-организационной работы и делопроизводства Главного управления по труду и занятости населения при личном обращении или по телефону (351)261-51-26.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17.04.2019 N 185-П)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Личный прием граждан в Главном управлении по труду и занятости населения ведут начальник Главного управления по труду и занятости населения (далее именуется - начальник), первый заместитель начальника, заместители начальника.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Абзацы шестой - девятый утратили силу.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42. Утратил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43. Жалоба должна содержать: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1) наименование центра занятости населения, предоставляющего государственную услугу, должностного лица или работника центра занятости населения, наименование органа, предоставляющего государственную услугу, должностного лица Главного управления по труду и занятости населения либо государственного гражданского служащего, многофункционального </w:t>
      </w:r>
      <w:r>
        <w:lastRenderedPageBreak/>
        <w:t>центра, его руководителя и (или) работника, решения и действия (бездействие) которых обжалуются;</w:t>
      </w:r>
    </w:p>
    <w:p w:rsidR="009B66F0" w:rsidRDefault="009B66F0">
      <w:pPr>
        <w:pStyle w:val="ConsPlusNormal"/>
        <w:jc w:val="both"/>
      </w:pPr>
      <w:r>
        <w:t xml:space="preserve">(пп. 1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3) сведения об обжалуемых действиях (бездействии) и решениях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гражданского служащего, многофункционального центра, работника многофункционального центра;</w:t>
      </w:r>
    </w:p>
    <w:p w:rsidR="009B66F0" w:rsidRDefault="009B66F0">
      <w:pPr>
        <w:pStyle w:val="ConsPlusNormal"/>
        <w:jc w:val="both"/>
      </w:pPr>
      <w:r>
        <w:t xml:space="preserve">(пп. 3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гражданского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9B66F0" w:rsidRDefault="009B66F0">
      <w:pPr>
        <w:pStyle w:val="ConsPlusNormal"/>
        <w:jc w:val="both"/>
      </w:pPr>
      <w:r>
        <w:t xml:space="preserve">(пп. 4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44. </w:t>
      </w:r>
      <w:proofErr w:type="gramStart"/>
      <w:r>
        <w:t>Жалоба, поступившая в Главное управление по труду и занятости населения, центр занятости населения, многофункциональный центр, учредителю многофункционального центра либо в Правительство Челябинской области, подлежит рассмотрению в течение 15 рабочих дней со дня ее регистрации, а в случае обжалования отказа центра занятости населения, многофункционального центра в приеме документов у заявителя либо обжалования отказа центра занятости населения в исправлении допущенных опечаток и</w:t>
      </w:r>
      <w:proofErr w:type="gramEnd"/>
      <w:r>
        <w:t xml:space="preserve"> ошибок в выданных в результате предоставления государственной услуги документах или в случае обжалования нарушения установленного срока таких исправлений - в течение 5 рабочих дней со дня ее регистрации.</w:t>
      </w:r>
    </w:p>
    <w:p w:rsidR="009B66F0" w:rsidRDefault="009B66F0">
      <w:pPr>
        <w:pStyle w:val="ConsPlusNormal"/>
        <w:jc w:val="both"/>
      </w:pPr>
      <w:r>
        <w:t xml:space="preserve">(п. 44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bookmarkStart w:id="6" w:name="P386"/>
      <w:bookmarkEnd w:id="6"/>
      <w:r>
        <w:t>45. По результатам рассмотрения жалобы принимается одно из следующих решений: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  <w:proofErr w:type="gramEnd"/>
    </w:p>
    <w:p w:rsidR="009B66F0" w:rsidRDefault="009B66F0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9B66F0" w:rsidRDefault="009B66F0">
      <w:pPr>
        <w:pStyle w:val="ConsPlusNormal"/>
        <w:jc w:val="both"/>
      </w:pPr>
      <w:r>
        <w:t xml:space="preserve">(п. 45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bookmarkStart w:id="7" w:name="P390"/>
      <w:bookmarkEnd w:id="7"/>
      <w:r>
        <w:t xml:space="preserve">46. Не позднее дня, следующего за днем принятия решения, указанного в </w:t>
      </w:r>
      <w:hyperlink w:anchor="P386" w:history="1">
        <w:r>
          <w:rPr>
            <w:color w:val="0000FF"/>
          </w:rPr>
          <w:t>пункте 45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66F0" w:rsidRDefault="009B66F0">
      <w:pPr>
        <w:pStyle w:val="ConsPlusNormal"/>
        <w:spacing w:before="200"/>
        <w:ind w:firstLine="540"/>
        <w:jc w:val="both"/>
      </w:pPr>
      <w:proofErr w:type="gramStart"/>
      <w:r>
        <w:t xml:space="preserve">В случае признания жалобы подлежащей удовлетворению в ответе заявителю, указанном в </w:t>
      </w:r>
      <w:hyperlink w:anchor="P390" w:history="1">
        <w:r>
          <w:rPr>
            <w:color w:val="0000FF"/>
          </w:rPr>
          <w:t>абзаце первом</w:t>
        </w:r>
      </w:hyperlink>
      <w:r>
        <w:t xml:space="preserve"> настоящего пункта, дается информация о действиях, осуществляемых Главным управлением по труду и занятости населения, центром занятости, многофункциональным центром в целях незамедлительного устранения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>
        <w:t xml:space="preserve"> получения государственной услуги.</w:t>
      </w:r>
    </w:p>
    <w:p w:rsidR="009B66F0" w:rsidRDefault="009B66F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t xml:space="preserve">46-1.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390" w:history="1">
        <w:r>
          <w:rPr>
            <w:color w:val="0000FF"/>
          </w:rPr>
          <w:t>абзаце первом пункта 46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66F0" w:rsidRDefault="009B66F0">
      <w:pPr>
        <w:pStyle w:val="ConsPlusNormal"/>
        <w:jc w:val="both"/>
      </w:pPr>
      <w:r>
        <w:t xml:space="preserve">(п. 46-1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spacing w:before="200"/>
        <w:ind w:firstLine="540"/>
        <w:jc w:val="both"/>
      </w:pPr>
      <w:r>
        <w:lastRenderedPageBreak/>
        <w:t xml:space="preserve">47.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364" w:history="1">
        <w:r>
          <w:rPr>
            <w:color w:val="0000FF"/>
          </w:rPr>
          <w:t>абзацем третьим пункта 41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9B66F0" w:rsidRDefault="009B66F0">
      <w:pPr>
        <w:pStyle w:val="ConsPlusNormal"/>
        <w:jc w:val="both"/>
      </w:pPr>
      <w:r>
        <w:t xml:space="preserve">(п. 47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right"/>
        <w:outlineLvl w:val="1"/>
      </w:pPr>
      <w:r>
        <w:t>Приложение 1</w:t>
      </w:r>
    </w:p>
    <w:p w:rsidR="009B66F0" w:rsidRDefault="009B66F0">
      <w:pPr>
        <w:pStyle w:val="ConsPlusNormal"/>
        <w:jc w:val="right"/>
      </w:pPr>
      <w:r>
        <w:t>к Административному регламенту</w:t>
      </w:r>
    </w:p>
    <w:p w:rsidR="009B66F0" w:rsidRDefault="009B66F0">
      <w:pPr>
        <w:pStyle w:val="ConsPlusNormal"/>
        <w:jc w:val="right"/>
      </w:pPr>
      <w:r>
        <w:t>предоставления</w:t>
      </w:r>
    </w:p>
    <w:p w:rsidR="009B66F0" w:rsidRDefault="009B66F0">
      <w:pPr>
        <w:pStyle w:val="ConsPlusNormal"/>
        <w:jc w:val="right"/>
      </w:pPr>
      <w:r>
        <w:t>государственной услуги</w:t>
      </w:r>
    </w:p>
    <w:p w:rsidR="009B66F0" w:rsidRDefault="009B66F0">
      <w:pPr>
        <w:pStyle w:val="ConsPlusNormal"/>
        <w:jc w:val="right"/>
      </w:pPr>
      <w:r>
        <w:t>по информированию</w:t>
      </w:r>
    </w:p>
    <w:p w:rsidR="009B66F0" w:rsidRDefault="009B66F0">
      <w:pPr>
        <w:pStyle w:val="ConsPlusNormal"/>
        <w:jc w:val="right"/>
      </w:pPr>
      <w:r>
        <w:t>о положении на рынке труда</w:t>
      </w:r>
    </w:p>
    <w:p w:rsidR="009B66F0" w:rsidRDefault="009B66F0">
      <w:pPr>
        <w:pStyle w:val="ConsPlusNormal"/>
        <w:jc w:val="right"/>
      </w:pPr>
      <w:r>
        <w:t>в Челябинской области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Title"/>
        <w:jc w:val="center"/>
      </w:pPr>
      <w:bookmarkStart w:id="8" w:name="P410"/>
      <w:bookmarkEnd w:id="8"/>
      <w:r>
        <w:t>Информация</w:t>
      </w:r>
    </w:p>
    <w:p w:rsidR="009B66F0" w:rsidRDefault="009B66F0">
      <w:pPr>
        <w:pStyle w:val="ConsPlusTitle"/>
        <w:jc w:val="center"/>
      </w:pPr>
      <w:r>
        <w:t>о наименованиях, местах нахождения, справочных телефонах,</w:t>
      </w:r>
    </w:p>
    <w:p w:rsidR="009B66F0" w:rsidRDefault="009B66F0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официальных сайтов в сети Интернет, адресах</w:t>
      </w:r>
    </w:p>
    <w:p w:rsidR="009B66F0" w:rsidRDefault="009B66F0">
      <w:pPr>
        <w:pStyle w:val="ConsPlusTitle"/>
        <w:jc w:val="center"/>
      </w:pPr>
      <w:r>
        <w:t>электронной почты центров занятости населения,</w:t>
      </w:r>
    </w:p>
    <w:p w:rsidR="009B66F0" w:rsidRDefault="009B66F0">
      <w:pPr>
        <w:pStyle w:val="ConsPlusTitle"/>
        <w:jc w:val="center"/>
      </w:pPr>
      <w:proofErr w:type="gramStart"/>
      <w:r>
        <w:t>предоставляющих</w:t>
      </w:r>
      <w:proofErr w:type="gramEnd"/>
      <w:r>
        <w:t xml:space="preserve"> государственную услугу</w:t>
      </w:r>
    </w:p>
    <w:p w:rsidR="009B66F0" w:rsidRDefault="009B66F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9B66F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6F0" w:rsidRDefault="009B6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6F0" w:rsidRDefault="009B66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Челябинской области</w:t>
            </w:r>
            <w:proofErr w:type="gramEnd"/>
          </w:p>
          <w:p w:rsidR="009B66F0" w:rsidRDefault="009B66F0">
            <w:pPr>
              <w:pStyle w:val="ConsPlusNormal"/>
              <w:jc w:val="center"/>
            </w:pPr>
            <w:r>
              <w:rPr>
                <w:color w:val="392C69"/>
              </w:rPr>
              <w:t>от 17.04.2019 N 185-П)</w:t>
            </w:r>
          </w:p>
        </w:tc>
      </w:tr>
    </w:tbl>
    <w:p w:rsidR="009B66F0" w:rsidRDefault="009B66F0">
      <w:pPr>
        <w:pStyle w:val="ConsPlusNormal"/>
        <w:jc w:val="both"/>
      </w:pPr>
    </w:p>
    <w:p w:rsidR="009B66F0" w:rsidRDefault="009B66F0">
      <w:pPr>
        <w:sectPr w:rsidR="009B66F0" w:rsidSect="003F30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35"/>
        <w:gridCol w:w="3005"/>
        <w:gridCol w:w="2154"/>
        <w:gridCol w:w="2721"/>
        <w:gridCol w:w="2269"/>
      </w:tblGrid>
      <w:tr w:rsidR="009B66F0">
        <w:tc>
          <w:tcPr>
            <w:tcW w:w="62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Городской округ (муниципальный район)</w:t>
            </w:r>
          </w:p>
        </w:tc>
        <w:tc>
          <w:tcPr>
            <w:tcW w:w="3005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Наименование центра занятости населения, адрес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Телефон (факс)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Сайт в Интернете</w:t>
            </w:r>
          </w:p>
        </w:tc>
      </w:tr>
      <w:tr w:rsidR="009B66F0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Челябинский городской округ</w:t>
            </w:r>
          </w:p>
          <w:p w:rsidR="009B66F0" w:rsidRDefault="009B66F0">
            <w:pPr>
              <w:pStyle w:val="ConsPlusNormal"/>
              <w:jc w:val="center"/>
            </w:pPr>
            <w:r>
              <w:t>Сосновский муниципальный район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Челябинска: 454071, город Челябинск, улица С. Ковалевской, дом 2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(8-351)774-56-90</w:t>
            </w:r>
          </w:p>
          <w:p w:rsidR="009B66F0" w:rsidRDefault="009B66F0">
            <w:pPr>
              <w:pStyle w:val="ConsPlusNormal"/>
              <w:jc w:val="center"/>
            </w:pPr>
            <w:r>
              <w:t>(774-56-90)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chelzan@chelzan.ru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www.chel.szn74.ru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B66F0" w:rsidRDefault="009B66F0"/>
        </w:tc>
        <w:tc>
          <w:tcPr>
            <w:tcW w:w="2835" w:type="dxa"/>
            <w:vMerge/>
            <w:tcBorders>
              <w:bottom w:val="nil"/>
            </w:tcBorders>
          </w:tcPr>
          <w:p w:rsidR="009B66F0" w:rsidRDefault="009B66F0"/>
        </w:tc>
        <w:tc>
          <w:tcPr>
            <w:tcW w:w="3005" w:type="dxa"/>
            <w:tcBorders>
              <w:top w:val="nil"/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Отдел по Сосновскому району областного казенного учреждения Центр занятости населения города Челябинска: 456510, Челябинская область, Сосновский район, село Долгодеревенское, улица Свердловская, дом 16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(8-351-44)2-23-09</w:t>
            </w:r>
          </w:p>
        </w:tc>
        <w:tc>
          <w:tcPr>
            <w:tcW w:w="2721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bottom"/>
          </w:tcPr>
          <w:p w:rsidR="009B66F0" w:rsidRDefault="009B66F0">
            <w:pPr>
              <w:pStyle w:val="ConsPlusNormal"/>
            </w:pP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(п. 1 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Магнитогорский городской округ</w:t>
            </w:r>
          </w:p>
        </w:tc>
        <w:tc>
          <w:tcPr>
            <w:tcW w:w="300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Магнитогорска:</w:t>
            </w:r>
          </w:p>
          <w:p w:rsidR="009B66F0" w:rsidRDefault="009B66F0">
            <w:pPr>
              <w:pStyle w:val="ConsPlusNormal"/>
              <w:jc w:val="center"/>
            </w:pPr>
            <w:r>
              <w:t>455034, Челябинская область, город Магнитогорск, улица Советская, дом 178/1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(351-9) 42-05-55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mgg@szn74.ru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www.mgn.szn74.ru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Копейский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Копейска:</w:t>
            </w:r>
          </w:p>
          <w:p w:rsidR="009B66F0" w:rsidRDefault="009B66F0">
            <w:pPr>
              <w:pStyle w:val="ConsPlusNormal"/>
              <w:jc w:val="center"/>
            </w:pPr>
            <w:r>
              <w:t>456600, Челябинская область, город Копейск, улица Борьбы, дом 11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(351-39) 7-51-26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ksk@szn74.ru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www.ksk.szn74.ru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Златоустовский городской округ</w:t>
            </w:r>
          </w:p>
        </w:tc>
        <w:tc>
          <w:tcPr>
            <w:tcW w:w="300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Златоуста:</w:t>
            </w:r>
          </w:p>
          <w:p w:rsidR="009B66F0" w:rsidRDefault="009B66F0">
            <w:pPr>
              <w:pStyle w:val="ConsPlusNormal"/>
              <w:jc w:val="center"/>
            </w:pPr>
            <w:r>
              <w:t xml:space="preserve">456200, Челябинская область, город Златоуст, улица </w:t>
            </w:r>
            <w:r>
              <w:lastRenderedPageBreak/>
              <w:t>Таганайская, дом 3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(351-3) 62-21-56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zlt@szn74.ru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www.zlt.szn74.ru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  <w:tr w:rsidR="009B66F0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Троицкий городской округ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Троицка: 457100, Челябинская область, город Троицк, улица 30 лет ВЛКСМ, дом 3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(8-351-63)2-68-07</w:t>
            </w:r>
          </w:p>
          <w:p w:rsidR="009B66F0" w:rsidRDefault="009B66F0">
            <w:pPr>
              <w:pStyle w:val="ConsPlusNormal"/>
              <w:jc w:val="center"/>
            </w:pPr>
            <w:r>
              <w:t>(2-19-32)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tco@szn74.ru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www.tco.szn74.ru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B66F0" w:rsidRDefault="009B66F0"/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Октябрьский муниципальный район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Отдел по Октябрьскому району областного казенного учреждения Центр занятости населения города Троицка: 457170, Челябинская область, Октябрьский район, село Октябрьское, улица Набережная, дом 3-а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(8-351-58)5-34-35 (5-34-35)</w:t>
            </w:r>
          </w:p>
        </w:tc>
        <w:tc>
          <w:tcPr>
            <w:tcW w:w="2721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bottom"/>
          </w:tcPr>
          <w:p w:rsidR="009B66F0" w:rsidRDefault="009B66F0">
            <w:pPr>
              <w:pStyle w:val="ConsPlusNormal"/>
            </w:pP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(п. 5 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Миасский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Миасса:</w:t>
            </w:r>
          </w:p>
          <w:p w:rsidR="009B66F0" w:rsidRDefault="009B66F0">
            <w:pPr>
              <w:pStyle w:val="ConsPlusNormal"/>
              <w:jc w:val="center"/>
            </w:pPr>
            <w:r>
              <w:t>456318, Челябинская область, город Миасс, проспект Октября, дом 66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(351-3) 54-49-77</w:t>
            </w:r>
          </w:p>
          <w:p w:rsidR="009B66F0" w:rsidRDefault="009B66F0">
            <w:pPr>
              <w:pStyle w:val="ConsPlusNormal"/>
              <w:jc w:val="center"/>
            </w:pPr>
            <w:r>
              <w:t>(53-88-90)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mas@szn74.ru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www.miass.szn74.ru</w:t>
            </w:r>
          </w:p>
        </w:tc>
      </w:tr>
      <w:tr w:rsidR="009B66F0">
        <w:tc>
          <w:tcPr>
            <w:tcW w:w="624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Ашинское городское поселение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Аши:</w:t>
            </w:r>
          </w:p>
          <w:p w:rsidR="009B66F0" w:rsidRDefault="009B66F0">
            <w:pPr>
              <w:pStyle w:val="ConsPlusNormal"/>
              <w:jc w:val="center"/>
            </w:pPr>
            <w:r>
              <w:t>456010, Челябинская область, город Аша, улица Озимина, дом 14;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(351-59) 3-27-84</w:t>
            </w:r>
          </w:p>
          <w:p w:rsidR="009B66F0" w:rsidRDefault="009B66F0">
            <w:pPr>
              <w:pStyle w:val="ConsPlusNormal"/>
              <w:jc w:val="center"/>
            </w:pPr>
            <w:r>
              <w:t>(3-14-78)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aso@szn74.ru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www.aso.szn74.ru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B66F0" w:rsidRDefault="009B66F0"/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Симское городское поселение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территориальные отделы Областного казенного учреждения Центр занятости населения города Аши:</w:t>
            </w:r>
          </w:p>
          <w:p w:rsidR="009B66F0" w:rsidRDefault="009B66F0">
            <w:pPr>
              <w:pStyle w:val="ConsPlusNormal"/>
              <w:jc w:val="center"/>
            </w:pPr>
            <w:r>
              <w:t xml:space="preserve">отдел по трудоустройству (город Сим): 456020, Челябинская область, Ашинский район, город Сим, </w:t>
            </w:r>
            <w:r>
              <w:lastRenderedPageBreak/>
              <w:t>улица Пушкина, дом 11а;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(351-59) 7-98-80</w:t>
            </w:r>
          </w:p>
        </w:tc>
        <w:tc>
          <w:tcPr>
            <w:tcW w:w="2721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</w:tr>
      <w:tr w:rsidR="009B66F0">
        <w:tc>
          <w:tcPr>
            <w:tcW w:w="624" w:type="dxa"/>
            <w:vMerge/>
          </w:tcPr>
          <w:p w:rsidR="009B66F0" w:rsidRDefault="009B66F0"/>
        </w:tc>
        <w:tc>
          <w:tcPr>
            <w:tcW w:w="2835" w:type="dxa"/>
            <w:tcBorders>
              <w:top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Миньярское городское поселение</w:t>
            </w:r>
          </w:p>
        </w:tc>
        <w:tc>
          <w:tcPr>
            <w:tcW w:w="3005" w:type="dxa"/>
            <w:tcBorders>
              <w:top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отдел по трудоустройству (город Миньяр):</w:t>
            </w:r>
          </w:p>
          <w:p w:rsidR="009B66F0" w:rsidRDefault="009B66F0">
            <w:pPr>
              <w:pStyle w:val="ConsPlusNormal"/>
              <w:jc w:val="center"/>
            </w:pPr>
            <w:r>
              <w:t>456007, Челябинская область, Ашинский район, город Миньяр, улица Кирова, дом 80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(351-59) 7-15-96</w:t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  <w:tc>
          <w:tcPr>
            <w:tcW w:w="2269" w:type="dxa"/>
            <w:tcBorders>
              <w:top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Верхнеуфалейский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Верхний Уфалей:</w:t>
            </w:r>
          </w:p>
          <w:p w:rsidR="009B66F0" w:rsidRDefault="009B66F0">
            <w:pPr>
              <w:pStyle w:val="ConsPlusNormal"/>
              <w:jc w:val="center"/>
            </w:pPr>
            <w:r>
              <w:t>456800, Челябинская область, город Верхний Уфалей, улица Прямицына, дом 34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(351-64) 2-17-69</w:t>
            </w:r>
          </w:p>
          <w:p w:rsidR="009B66F0" w:rsidRDefault="009B66F0">
            <w:pPr>
              <w:pStyle w:val="ConsPlusNormal"/>
              <w:jc w:val="center"/>
            </w:pPr>
            <w:r>
              <w:t>(2-17-52)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vhu@szn74.ru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www.vhu.szn74.ru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Еманжелинское городское поселение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Еманжелинска:</w:t>
            </w:r>
          </w:p>
          <w:p w:rsidR="009B66F0" w:rsidRDefault="009B66F0">
            <w:pPr>
              <w:pStyle w:val="ConsPlusNormal"/>
              <w:jc w:val="center"/>
            </w:pPr>
            <w:r>
              <w:t>456580, Челябинская область, город Еманжелинск, улица Победы, дом 44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(351-38) 2-11-58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mjk@szn74.ru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www.emn.szn74.ru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Карабашский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Карабаша:</w:t>
            </w:r>
          </w:p>
          <w:p w:rsidR="009B66F0" w:rsidRDefault="009B66F0">
            <w:pPr>
              <w:pStyle w:val="ConsPlusNormal"/>
              <w:jc w:val="center"/>
            </w:pPr>
            <w:r>
              <w:t>456140, Челябинская область, город Карабаш, улица Подлесная, дом 6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(351-53) 2-32-27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kbh@szn74.ru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www.krb.szn74.ru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Карталинское городское поселение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Карталы:</w:t>
            </w:r>
          </w:p>
          <w:p w:rsidR="009B66F0" w:rsidRDefault="009B66F0">
            <w:pPr>
              <w:pStyle w:val="ConsPlusNormal"/>
              <w:jc w:val="center"/>
            </w:pPr>
            <w:r>
              <w:t>457352, Челябинская область, город Карталы, улица Свердлова, дом 12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(351-33) 2-23-51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krt@szn74.ru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www.krt.szn74.ru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Каслинское городское поселение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Касли:</w:t>
            </w:r>
          </w:p>
          <w:p w:rsidR="009B66F0" w:rsidRDefault="009B66F0">
            <w:pPr>
              <w:pStyle w:val="ConsPlusNormal"/>
              <w:jc w:val="center"/>
            </w:pPr>
            <w:r>
              <w:t xml:space="preserve">456830, Челябинская область, город Касли, улица </w:t>
            </w:r>
            <w:r>
              <w:lastRenderedPageBreak/>
              <w:t>Советская, дом 55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(351-49) 2-20-10</w:t>
            </w:r>
          </w:p>
          <w:p w:rsidR="009B66F0" w:rsidRDefault="009B66F0">
            <w:pPr>
              <w:pStyle w:val="ConsPlusNormal"/>
              <w:jc w:val="center"/>
            </w:pPr>
            <w:r>
              <w:t>(2-20-65)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ksi@szn74.ru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www.ksl.szn74.ru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83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proofErr w:type="gramStart"/>
            <w:r>
              <w:t>Катав-Ивановское</w:t>
            </w:r>
            <w:proofErr w:type="gramEnd"/>
            <w:r>
              <w:t xml:space="preserve"> городское поселение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Катав-Ивановска:</w:t>
            </w:r>
          </w:p>
          <w:p w:rsidR="009B66F0" w:rsidRDefault="009B66F0">
            <w:pPr>
              <w:pStyle w:val="ConsPlusNormal"/>
              <w:jc w:val="center"/>
            </w:pPr>
            <w:r>
              <w:t>456110, Челябинская область, город Катав-Ивановск, улица Красноуральская, дом 26;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(351-47) 2-01-07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kio@szn74.ru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www.katav.szn74.ru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9B66F0" w:rsidRDefault="009B66F0">
            <w:pPr>
              <w:pStyle w:val="ConsPlusNormal"/>
            </w:pPr>
          </w:p>
        </w:tc>
        <w:tc>
          <w:tcPr>
            <w:tcW w:w="2835" w:type="dxa"/>
            <w:tcBorders>
              <w:top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Юрюзанское городское поселение</w:t>
            </w:r>
          </w:p>
        </w:tc>
        <w:tc>
          <w:tcPr>
            <w:tcW w:w="3005" w:type="dxa"/>
            <w:tcBorders>
              <w:top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территориальный отдел Областного казенного учреждения Центр занятости населения города Катав-Ивановска:</w:t>
            </w:r>
          </w:p>
          <w:p w:rsidR="009B66F0" w:rsidRDefault="009B66F0">
            <w:pPr>
              <w:pStyle w:val="ConsPlusNormal"/>
              <w:jc w:val="center"/>
            </w:pPr>
            <w:r>
              <w:t xml:space="preserve">отдел трудоустройства по городу Юрюзань: 456120, Челябинская область, </w:t>
            </w:r>
            <w:proofErr w:type="gramStart"/>
            <w:r>
              <w:t>Катав-Ивановский</w:t>
            </w:r>
            <w:proofErr w:type="gramEnd"/>
            <w:r>
              <w:t xml:space="preserve"> район, город Юрюзань, улица Зайцева, дом 6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(351-47) 2-51-90</w:t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  <w:tc>
          <w:tcPr>
            <w:tcW w:w="2269" w:type="dxa"/>
            <w:tcBorders>
              <w:top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Коркинское городское поселение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Коркино:</w:t>
            </w:r>
          </w:p>
          <w:p w:rsidR="009B66F0" w:rsidRDefault="009B66F0">
            <w:pPr>
              <w:pStyle w:val="ConsPlusNormal"/>
              <w:jc w:val="center"/>
            </w:pPr>
            <w:r>
              <w:t>456550, Челябинская область, город Коркино, проспект Горняков, дом 3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(351-52) 4-50-07</w:t>
            </w:r>
          </w:p>
          <w:p w:rsidR="009B66F0" w:rsidRDefault="009B66F0">
            <w:pPr>
              <w:pStyle w:val="ConsPlusNormal"/>
              <w:jc w:val="center"/>
            </w:pPr>
            <w:r>
              <w:t>(4-50-06)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kno@szn74.ru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www.kno.szn74.ru</w:t>
            </w:r>
          </w:p>
        </w:tc>
      </w:tr>
      <w:tr w:rsidR="009B66F0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Кыштымский городской округ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Кыштыма: 456870, Челябинская область, город Кыштым, улица Ветеранов, дом 1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(8-351-51)4-08-24</w:t>
            </w:r>
          </w:p>
          <w:p w:rsidR="009B66F0" w:rsidRDefault="009B66F0">
            <w:pPr>
              <w:pStyle w:val="ConsPlusNormal"/>
              <w:jc w:val="center"/>
            </w:pPr>
            <w:r>
              <w:t>(4-08-24)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ktm@szn74.ru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www.ktm.szn74.ru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B66F0" w:rsidRDefault="009B66F0"/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Аргаяшский муниципальный район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 xml:space="preserve">Отдел по Аргаяшскому району областного казенного учреждения Центр занятости населения города Кыштыма: 456880, Челябинская область, Аргаяшский район, село Аргаяш, улица Октябрьская, </w:t>
            </w:r>
            <w:r>
              <w:lastRenderedPageBreak/>
              <w:t>дом 23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(8-351-31)2-15-03</w:t>
            </w:r>
          </w:p>
          <w:p w:rsidR="009B66F0" w:rsidRDefault="009B66F0">
            <w:pPr>
              <w:pStyle w:val="ConsPlusNormal"/>
              <w:jc w:val="center"/>
            </w:pPr>
            <w:r>
              <w:t>(2-15-03)</w:t>
            </w:r>
          </w:p>
        </w:tc>
        <w:tc>
          <w:tcPr>
            <w:tcW w:w="2721" w:type="dxa"/>
            <w:tcBorders>
              <w:top w:val="nil"/>
              <w:bottom w:val="nil"/>
            </w:tcBorders>
            <w:vAlign w:val="center"/>
          </w:tcPr>
          <w:p w:rsidR="009B66F0" w:rsidRDefault="009B66F0">
            <w:pPr>
              <w:pStyle w:val="ConsPlusNormal"/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bottom"/>
          </w:tcPr>
          <w:p w:rsidR="009B66F0" w:rsidRDefault="009B66F0">
            <w:pPr>
              <w:pStyle w:val="ConsPlusNormal"/>
            </w:pP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lastRenderedPageBreak/>
              <w:t xml:space="preserve">(п. 15 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Озерский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Озерска:</w:t>
            </w:r>
          </w:p>
          <w:p w:rsidR="009B66F0" w:rsidRDefault="009B66F0">
            <w:pPr>
              <w:pStyle w:val="ConsPlusNormal"/>
              <w:jc w:val="center"/>
            </w:pPr>
            <w:r>
              <w:t>456784, Челябинская область, город Озерск, проспект Ленина, дом 62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(351-30) 2-31-62</w:t>
            </w:r>
          </w:p>
          <w:p w:rsidR="009B66F0" w:rsidRDefault="009B66F0">
            <w:pPr>
              <w:pStyle w:val="ConsPlusNormal"/>
              <w:jc w:val="center"/>
            </w:pPr>
            <w:r>
              <w:t>(2-41-25)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ozo@szn74.ru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www.ozo.szn74.ru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Саткинское городское поселение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Сатки:</w:t>
            </w:r>
          </w:p>
          <w:p w:rsidR="009B66F0" w:rsidRDefault="009B66F0">
            <w:pPr>
              <w:pStyle w:val="ConsPlusNormal"/>
              <w:jc w:val="center"/>
            </w:pPr>
            <w:r>
              <w:t>456910, Челябинская область, город Сатка, улица Солнечная, дом 33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(351-61) 4-39-88</w:t>
            </w:r>
          </w:p>
          <w:p w:rsidR="009B66F0" w:rsidRDefault="009B66F0">
            <w:pPr>
              <w:pStyle w:val="ConsPlusNormal"/>
              <w:jc w:val="center"/>
            </w:pPr>
            <w:r>
              <w:t>(4-16-55)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sto@szn74.ru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www.sto.szn74.ru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Снежинский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Снежинска:</w:t>
            </w:r>
          </w:p>
          <w:p w:rsidR="009B66F0" w:rsidRDefault="009B66F0">
            <w:pPr>
              <w:pStyle w:val="ConsPlusNormal"/>
              <w:jc w:val="center"/>
            </w:pPr>
            <w:r>
              <w:t>456770, Челябинская область, город Снежинск, бульвар Циолковского, дом 15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(351-46) 2-27-77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sne@szn74.ru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www.sne.szn74.ru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Трехгорный городской округ</w:t>
            </w:r>
          </w:p>
        </w:tc>
        <w:tc>
          <w:tcPr>
            <w:tcW w:w="300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Трехгорный:</w:t>
            </w:r>
          </w:p>
          <w:p w:rsidR="009B66F0" w:rsidRDefault="009B66F0">
            <w:pPr>
              <w:pStyle w:val="ConsPlusNormal"/>
              <w:jc w:val="center"/>
            </w:pPr>
            <w:r>
              <w:t>456080, Челябинская область, город Трехгорный, улица Космонавтов, дом 2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(351-91) 6-20-68</w:t>
            </w:r>
          </w:p>
          <w:p w:rsidR="009B66F0" w:rsidRDefault="009B66F0">
            <w:pPr>
              <w:pStyle w:val="ConsPlusNormal"/>
              <w:jc w:val="center"/>
            </w:pPr>
            <w:r>
              <w:t>(6-19-70)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trg@szn74.ru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www.trg.szn74.ru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Усть-Катавский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Усть-Катава:</w:t>
            </w:r>
          </w:p>
          <w:p w:rsidR="009B66F0" w:rsidRDefault="009B66F0">
            <w:pPr>
              <w:pStyle w:val="ConsPlusNormal"/>
              <w:jc w:val="center"/>
            </w:pPr>
            <w:r>
              <w:t>456043, Челябинская область, город Усть-Катав, улица 40 лет Октября, дом 35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(351-67) 2-69-30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ukv@szn74.ru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www.ukv.szn74.ru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Чебаркульский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Чебаркуля:</w:t>
            </w:r>
          </w:p>
          <w:p w:rsidR="009B66F0" w:rsidRDefault="009B66F0">
            <w:pPr>
              <w:pStyle w:val="ConsPlusNormal"/>
              <w:jc w:val="center"/>
            </w:pPr>
            <w:r>
              <w:t>456440, Челябинская область, город Чебаркуль, улица Карпенко, дом 10-а/1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(351-68) 2-09-44</w:t>
            </w:r>
          </w:p>
          <w:p w:rsidR="009B66F0" w:rsidRDefault="009B66F0">
            <w:pPr>
              <w:pStyle w:val="ConsPlusNormal"/>
              <w:jc w:val="center"/>
            </w:pPr>
            <w:r>
              <w:t>(2-04-21)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cho@szn74.ru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www.cheb.szn74.ru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Южноуральский городской округ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Южноуральска:</w:t>
            </w:r>
          </w:p>
          <w:p w:rsidR="009B66F0" w:rsidRDefault="009B66F0">
            <w:pPr>
              <w:pStyle w:val="ConsPlusNormal"/>
              <w:jc w:val="center"/>
            </w:pPr>
            <w:r>
              <w:t>457040, Челябинская область, город Южноуральск, улица Космонавтов, дом 13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(351-34) 4-86-81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jgo@szn74.ru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www.ujn.szn74.ru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Агаповский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Агаповского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457400, Челябинская область, Агаповский район, село Агаповка, улица Советская, дом 44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(351-40) 2-02-57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aga@szn74.ru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www.aga.szn74.ru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984" w:type="dxa"/>
            <w:gridSpan w:val="5"/>
            <w:tcBorders>
              <w:bottom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Утратил силу. - </w:t>
            </w:r>
            <w:hyperlink r:id="rId1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Челябинской области от 17.04.2019 N 185-П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Брединский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Брединского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457310, Челябинская область, Брединский район, поселок Бреды, улица Октябрьская, дом 20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(351-41) 3-54-38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brd@szn74.ru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www.brd.szn74.ru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Варненский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Варненского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457200, Челябинская область, Варненский район, село Варна, переулок Мостовой, дом 1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(351-42) 2-26-30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vne@szn74.ru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www.vne.szn74.ru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Верхнеуральского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457670, Челябинская область, Верхнеуральский район, город Верхнеуральск, улица Советская, дом 45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(351-43) 2-25-52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vhk@szn74.ru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www.vhk.szn74.ru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Еткульский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Еткульского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456560, Челябинская область, Еткульский район, село Еткуль, улица Трактовая, дом 9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(351-45) 2-24-60</w:t>
            </w:r>
          </w:p>
          <w:p w:rsidR="009B66F0" w:rsidRDefault="009B66F0">
            <w:pPr>
              <w:pStyle w:val="ConsPlusNormal"/>
              <w:jc w:val="center"/>
            </w:pPr>
            <w:r>
              <w:t>(2-13-05)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etk@szn74.ru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www.etk.szn74.ru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Кизильский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Кизильского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457610, Челябинская область, Кизильский район, село Кизильское, переулок Футбольный, дом 3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(351-55) 3-04-77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kzi@szn74.ru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www.kzi.szn74.ru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Красноармейского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456660, Челябинская область, Красноармейский район, село Миасское, улица Спортивная, дом 9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(351-50) 2-26-92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ksm@szn74.ru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www.ksm.szn74.ru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Кунашакский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Кунашакского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 xml:space="preserve">456730, Челябинская область, Кунашакский район, село Кунашак, улица Ленина, дом </w:t>
            </w:r>
            <w:r>
              <w:lastRenderedPageBreak/>
              <w:t>86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(351-48) 3-11-82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kun@szn74.ru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www.kun.szn74.ru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83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Кусинский муниципальный район</w:t>
            </w:r>
          </w:p>
        </w:tc>
        <w:tc>
          <w:tcPr>
            <w:tcW w:w="300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Кусинского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 xml:space="preserve">456940, Челябинская область, Кусинский район, город </w:t>
            </w:r>
            <w:proofErr w:type="gramStart"/>
            <w:r>
              <w:t>Куса</w:t>
            </w:r>
            <w:proofErr w:type="gramEnd"/>
            <w:r>
              <w:t>, улица Толстого, дом 38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(351-54) 3-07-15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kus@szn74.ru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www.kus.szn74.ru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Нагайбакский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Нагайбакского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457650, Челябинская область, Нагайбакский район, село Фершампенуаз, улица Советская, дом 38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(351-57) 2-22-77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ngb@szn74.ru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www.ngb.szn74.ru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Нязепетровский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Нязепетровского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456970, Челябинская область, Нязепетровский район, город Нязепетровск, улица К. Маркса, дом 20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(351-56) 3-15-78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npt@szn74.ru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www.npt.szn74.ru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2984" w:type="dxa"/>
            <w:gridSpan w:val="5"/>
            <w:tcBorders>
              <w:bottom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Утратил силу. - </w:t>
            </w:r>
            <w:hyperlink r:id="rId1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Челябинской области от 17.04.2019 N 185-П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Пластовский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Пластовского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457020, Челябинская область, город Пласт, улица Октябрьская, дом 56-а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(351-60) 2-27-16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plt@szn74.ru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www.plt.szn74.ru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Увельский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Увельского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 xml:space="preserve">457000, Челябинская область, поселок Увельский, улица </w:t>
            </w:r>
            <w:r>
              <w:lastRenderedPageBreak/>
              <w:t>Пушкина, дом 5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(351-66) 3-14-68 (3-20-76)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uve@szn74.ru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www.uve.szn74.ru</w:t>
            </w:r>
          </w:p>
        </w:tc>
      </w:tr>
      <w:tr w:rsidR="009B66F0">
        <w:tc>
          <w:tcPr>
            <w:tcW w:w="62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835" w:type="dxa"/>
          </w:tcPr>
          <w:p w:rsidR="009B66F0" w:rsidRDefault="009B66F0">
            <w:pPr>
              <w:pStyle w:val="ConsPlusNormal"/>
              <w:jc w:val="center"/>
            </w:pPr>
            <w:r>
              <w:t>Уйский муниципальный район</w:t>
            </w:r>
          </w:p>
        </w:tc>
        <w:tc>
          <w:tcPr>
            <w:tcW w:w="3005" w:type="dxa"/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Уйского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456470, Челябинская область, Уйский район, село Уйское, улица Балмасова, дом 1</w:t>
            </w:r>
          </w:p>
        </w:tc>
        <w:tc>
          <w:tcPr>
            <w:tcW w:w="21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(351-65) 3-18-65</w:t>
            </w:r>
          </w:p>
        </w:tc>
        <w:tc>
          <w:tcPr>
            <w:tcW w:w="2721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ujs@szn74.ru</w:t>
            </w:r>
          </w:p>
        </w:tc>
        <w:tc>
          <w:tcPr>
            <w:tcW w:w="2269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www.ujs.szn74.ru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3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Чесменский муниципальный район</w:t>
            </w:r>
          </w:p>
        </w:tc>
        <w:tc>
          <w:tcPr>
            <w:tcW w:w="3005" w:type="dxa"/>
            <w:tcBorders>
              <w:bottom w:val="nil"/>
            </w:tcBorders>
          </w:tcPr>
          <w:p w:rsidR="009B66F0" w:rsidRDefault="009B66F0">
            <w:pPr>
              <w:pStyle w:val="ConsPlusNormal"/>
              <w:jc w:val="center"/>
            </w:pPr>
            <w:r>
              <w:t>Областное казенное учреждение Центр занятости населения Чесменского района:</w:t>
            </w:r>
          </w:p>
          <w:p w:rsidR="009B66F0" w:rsidRDefault="009B66F0">
            <w:pPr>
              <w:pStyle w:val="ConsPlusNormal"/>
              <w:jc w:val="center"/>
            </w:pPr>
            <w:r>
              <w:t>457220, Челябинская область, Чесменский район, село Чесма, улица Чапаева, дом 35-а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(351-69) 2-16-88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ces@szn74.ru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www.ces.szn74.ru</w:t>
            </w:r>
          </w:p>
        </w:tc>
      </w:tr>
      <w:tr w:rsidR="009B66F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B66F0" w:rsidRDefault="009B66F0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17.04.2019 N 185-П)</w:t>
            </w:r>
          </w:p>
        </w:tc>
      </w:tr>
    </w:tbl>
    <w:p w:rsidR="009B66F0" w:rsidRDefault="009B66F0">
      <w:pPr>
        <w:sectPr w:rsidR="009B66F0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right"/>
        <w:outlineLvl w:val="1"/>
      </w:pPr>
      <w:r>
        <w:t>Приложение 2</w:t>
      </w:r>
    </w:p>
    <w:p w:rsidR="009B66F0" w:rsidRDefault="009B66F0">
      <w:pPr>
        <w:pStyle w:val="ConsPlusNormal"/>
        <w:jc w:val="right"/>
      </w:pPr>
      <w:r>
        <w:t>к Административному регламенту</w:t>
      </w:r>
    </w:p>
    <w:p w:rsidR="009B66F0" w:rsidRDefault="009B66F0">
      <w:pPr>
        <w:pStyle w:val="ConsPlusNormal"/>
        <w:jc w:val="right"/>
      </w:pPr>
      <w:r>
        <w:t>предоставления</w:t>
      </w:r>
    </w:p>
    <w:p w:rsidR="009B66F0" w:rsidRDefault="009B66F0">
      <w:pPr>
        <w:pStyle w:val="ConsPlusNormal"/>
        <w:jc w:val="right"/>
      </w:pPr>
      <w:r>
        <w:t>государственной услуги</w:t>
      </w:r>
    </w:p>
    <w:p w:rsidR="009B66F0" w:rsidRDefault="009B66F0">
      <w:pPr>
        <w:pStyle w:val="ConsPlusNormal"/>
        <w:jc w:val="right"/>
      </w:pPr>
      <w:r>
        <w:t>по информированию</w:t>
      </w:r>
    </w:p>
    <w:p w:rsidR="009B66F0" w:rsidRDefault="009B66F0">
      <w:pPr>
        <w:pStyle w:val="ConsPlusNormal"/>
        <w:jc w:val="right"/>
      </w:pPr>
      <w:r>
        <w:t>о положении на рынке труда</w:t>
      </w:r>
    </w:p>
    <w:p w:rsidR="009B66F0" w:rsidRDefault="009B66F0">
      <w:pPr>
        <w:pStyle w:val="ConsPlusNormal"/>
        <w:jc w:val="right"/>
      </w:pPr>
      <w:r>
        <w:t>в Челябинской области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Title"/>
        <w:jc w:val="center"/>
      </w:pPr>
      <w:bookmarkStart w:id="9" w:name="P755"/>
      <w:bookmarkEnd w:id="9"/>
      <w:r>
        <w:t>Информация</w:t>
      </w:r>
    </w:p>
    <w:p w:rsidR="009B66F0" w:rsidRDefault="009B66F0">
      <w:pPr>
        <w:pStyle w:val="ConsPlusTitle"/>
        <w:jc w:val="center"/>
      </w:pPr>
      <w:r>
        <w:t>о местонахождении, контактных телефонах,</w:t>
      </w:r>
    </w:p>
    <w:p w:rsidR="009B66F0" w:rsidRDefault="009B66F0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электронной почты многофункциональных центров</w:t>
      </w:r>
    </w:p>
    <w:p w:rsidR="009B66F0" w:rsidRDefault="009B66F0">
      <w:pPr>
        <w:spacing w:after="1"/>
      </w:pPr>
    </w:p>
    <w:tbl>
      <w:tblPr>
        <w:tblW w:w="1395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3958"/>
      </w:tblGrid>
      <w:tr w:rsidR="009B66F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6F0" w:rsidRDefault="009B6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6F0" w:rsidRDefault="009B66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Челябинской области</w:t>
            </w:r>
            <w:proofErr w:type="gramEnd"/>
          </w:p>
          <w:p w:rsidR="009B66F0" w:rsidRDefault="009B66F0">
            <w:pPr>
              <w:pStyle w:val="ConsPlusNormal"/>
              <w:jc w:val="center"/>
            </w:pPr>
            <w:r>
              <w:rPr>
                <w:color w:val="392C69"/>
              </w:rPr>
              <w:t>от 29.11.2018 N 547-П)</w:t>
            </w:r>
          </w:p>
        </w:tc>
      </w:tr>
    </w:tbl>
    <w:p w:rsidR="009B66F0" w:rsidRDefault="009B6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1"/>
        <w:gridCol w:w="4309"/>
        <w:gridCol w:w="2539"/>
        <w:gridCol w:w="2891"/>
      </w:tblGrid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Наименование многофункционального центра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Телефон для справок, консультаций, адрес электронной почты, адрес сайта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Агаповский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Агаповского муниципального района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457400, Челябинская область, Агаповский район, село Агаповка, улица Школьная, дом 53, помещение N 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(8-351-40) 2-00-34</w:t>
            </w:r>
          </w:p>
          <w:p w:rsidR="009B66F0" w:rsidRDefault="009B66F0">
            <w:pPr>
              <w:pStyle w:val="ConsPlusNormal"/>
              <w:jc w:val="center"/>
            </w:pPr>
            <w:r>
              <w:t>infoagap@mail.ru</w:t>
            </w:r>
          </w:p>
        </w:tc>
      </w:tr>
      <w:tr w:rsidR="009B66F0">
        <w:tc>
          <w:tcPr>
            <w:tcW w:w="454" w:type="dxa"/>
            <w:vAlign w:val="center"/>
          </w:tcPr>
          <w:p w:rsidR="009B66F0" w:rsidRDefault="009B66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Аргаяшский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Аргаяшского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456881, Челябинская область, Аргаяшский район, село Аргаяш, улица Ленина, дом 11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(8-351-31) 2-13-38</w:t>
            </w:r>
          </w:p>
          <w:p w:rsidR="009B66F0" w:rsidRDefault="009B66F0">
            <w:pPr>
              <w:pStyle w:val="ConsPlusNormal"/>
              <w:jc w:val="center"/>
            </w:pPr>
            <w:r>
              <w:t>mfc_argayash@mail.ru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Ашинский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 Ашинского </w:t>
            </w:r>
            <w:r>
              <w:lastRenderedPageBreak/>
              <w:t>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456010, Челябинская область, город Аша, улица 40 лет Победы, дом 21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(8-351-59) 2-08-88</w:t>
            </w:r>
          </w:p>
          <w:p w:rsidR="009B66F0" w:rsidRDefault="009B66F0">
            <w:pPr>
              <w:pStyle w:val="ConsPlusNormal"/>
              <w:jc w:val="center"/>
            </w:pPr>
            <w:r>
              <w:t>mfc@admamr.ru</w:t>
            </w:r>
          </w:p>
          <w:p w:rsidR="009B66F0" w:rsidRDefault="009B66F0">
            <w:pPr>
              <w:pStyle w:val="ConsPlusNormal"/>
              <w:jc w:val="center"/>
            </w:pPr>
            <w:r>
              <w:t>www.мфц</w:t>
            </w:r>
            <w:proofErr w:type="gramStart"/>
            <w:r>
              <w:t>.а</w:t>
            </w:r>
            <w:proofErr w:type="gramEnd"/>
            <w:r>
              <w:t>ша-район.рф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Брединский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Брединского муниципального района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457310, Челябинская область, Брединский район, поселок Бреды, улица Дорожная, дом 11б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(8-351-41) 3-42-05</w:t>
            </w:r>
          </w:p>
          <w:p w:rsidR="009B66F0" w:rsidRDefault="009B66F0">
            <w:pPr>
              <w:pStyle w:val="ConsPlusNormal"/>
              <w:jc w:val="center"/>
            </w:pPr>
            <w:r>
              <w:t>mfcbredy74@mail.ru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Варненский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Варненского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457200, Челябинская область, Варненский район, село Варна, переулок Кооперативный, дом 31А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(8-351-42) 3-01-15</w:t>
            </w:r>
          </w:p>
          <w:p w:rsidR="009B66F0" w:rsidRDefault="009B66F0">
            <w:pPr>
              <w:pStyle w:val="ConsPlusNormal"/>
              <w:jc w:val="center"/>
            </w:pPr>
            <w:r>
              <w:t>mfc@varna74.ru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</w:t>
            </w:r>
            <w:proofErr w:type="gramStart"/>
            <w:r>
              <w:t>Многофункциональный</w:t>
            </w:r>
            <w:proofErr w:type="gramEnd"/>
            <w:r>
              <w:t xml:space="preserve"> центр по предоставлению государственных и муниципальных услуг Верхнеуральского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457670, Челябинская область, город Верхнеуральск, улица Советская, дом 31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(8-351-43) 5-57-12</w:t>
            </w:r>
          </w:p>
          <w:p w:rsidR="009B66F0" w:rsidRDefault="009B66F0">
            <w:pPr>
              <w:pStyle w:val="ConsPlusNormal"/>
              <w:jc w:val="center"/>
            </w:pPr>
            <w:r>
              <w:t>verhneuralsk@mfc-chelobl.ru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Верхнеуфалейский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населению" Верхнеуфалейского городского округа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456800, Челябинская область, город Верхний Уфалей, улица Прямицына, 40А, литер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(8-351-64) 5-59-82</w:t>
            </w:r>
          </w:p>
          <w:p w:rsidR="009B66F0" w:rsidRDefault="009B66F0">
            <w:pPr>
              <w:pStyle w:val="ConsPlusNormal"/>
              <w:jc w:val="center"/>
            </w:pPr>
            <w:r>
              <w:t>mfc.ufaley@gmail.com</w:t>
            </w:r>
          </w:p>
        </w:tc>
      </w:tr>
      <w:tr w:rsidR="009B66F0">
        <w:tc>
          <w:tcPr>
            <w:tcW w:w="454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>Златоустовский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Златоустовского городского округа"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456200, Челябинская область, город Златоуст, улица имени Н.Б. Скворцова, дом 32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(8-351-3) 62-06-95</w:t>
            </w:r>
          </w:p>
          <w:p w:rsidR="009B66F0" w:rsidRDefault="009B66F0">
            <w:pPr>
              <w:pStyle w:val="ConsPlusNormal"/>
              <w:jc w:val="center"/>
            </w:pPr>
            <w:r>
              <w:t>(8-351-3) 79-12-36</w:t>
            </w:r>
          </w:p>
          <w:p w:rsidR="009B66F0" w:rsidRDefault="009B66F0">
            <w:pPr>
              <w:pStyle w:val="ConsPlusNormal"/>
              <w:jc w:val="center"/>
            </w:pPr>
            <w:r>
              <w:t>mfczgo@mail.ru</w:t>
            </w:r>
          </w:p>
          <w:p w:rsidR="009B66F0" w:rsidRDefault="009B66F0">
            <w:pPr>
              <w:pStyle w:val="ConsPlusNormal"/>
              <w:jc w:val="center"/>
            </w:pPr>
            <w:r>
              <w:t>www.mfczgo.ru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456200, Челябинская область, город Златоуст, улица 40 лет Победы, дом 14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(8-351-3) 79-13-32</w:t>
            </w:r>
          </w:p>
          <w:p w:rsidR="009B66F0" w:rsidRDefault="009B66F0">
            <w:pPr>
              <w:pStyle w:val="ConsPlusNormal"/>
              <w:jc w:val="center"/>
            </w:pPr>
            <w:r>
              <w:t>mfczgo@mail.ru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456200, Челябинская область, город Златоуст, улица имени П.П. Аносова, дом 259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mfczgo@mail.ru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 xml:space="preserve">Еманжелинский </w:t>
            </w:r>
            <w:r>
              <w:lastRenderedPageBreak/>
              <w:t>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Муниципальное казенное учреждение </w:t>
            </w:r>
            <w:r>
              <w:lastRenderedPageBreak/>
              <w:t>"Многофункциональный центр предоставления государственных и муниципальных услуг Еманжелинского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456584, Челябинская </w:t>
            </w:r>
            <w:r>
              <w:lastRenderedPageBreak/>
              <w:t>область, город Еманжелинск, улица Чайковского, дом 5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(8-351-38) 2-10-20</w:t>
            </w:r>
          </w:p>
          <w:p w:rsidR="009B66F0" w:rsidRDefault="009B66F0">
            <w:pPr>
              <w:pStyle w:val="ConsPlusNormal"/>
              <w:jc w:val="center"/>
            </w:pPr>
            <w:r>
              <w:lastRenderedPageBreak/>
              <w:t>emmfc@yandex.ru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Еткульский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Еткульского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456560, Челябинская область, Еткульский район, село Еткуль, улица Первомайская, дом 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(8-351-45) 2-23-23</w:t>
            </w:r>
          </w:p>
          <w:p w:rsidR="009B66F0" w:rsidRDefault="009B66F0">
            <w:pPr>
              <w:pStyle w:val="ConsPlusNormal"/>
              <w:jc w:val="center"/>
            </w:pPr>
            <w:r>
              <w:t>mfc-Etkul@mail.ru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Карабашский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Карабашского городского округа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456140, Челябинская область, город Карабаш, улица Островского, дом 7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(8-351-53) 3-48-42</w:t>
            </w:r>
          </w:p>
          <w:p w:rsidR="009B66F0" w:rsidRDefault="009B66F0">
            <w:pPr>
              <w:pStyle w:val="ConsPlusNormal"/>
              <w:jc w:val="center"/>
            </w:pPr>
            <w:r>
              <w:t>mfckarabash@mail.ru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Карталинский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Карталинского муниципального района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457351, Челябинская область, город Карталы, улица Калмыкова, дом 6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(8-351-33) 2-24-24</w:t>
            </w:r>
          </w:p>
          <w:p w:rsidR="009B66F0" w:rsidRDefault="009B66F0">
            <w:pPr>
              <w:pStyle w:val="ConsPlusNormal"/>
              <w:jc w:val="center"/>
            </w:pPr>
            <w:r>
              <w:t>mfc-kartal@yandex.ru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Каслинский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Каслинского муниципального района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456835, Челябинская область, город Касли, улица Лобашова, дом 137, помещение 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(8-351-49) 5-54-05</w:t>
            </w:r>
          </w:p>
          <w:p w:rsidR="009B66F0" w:rsidRDefault="009B66F0">
            <w:pPr>
              <w:pStyle w:val="ConsPlusNormal"/>
              <w:jc w:val="center"/>
            </w:pPr>
            <w:r>
              <w:t>kasli@mfc-chelobl.ru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proofErr w:type="gramStart"/>
            <w:r>
              <w:t>Катав-Ивановский</w:t>
            </w:r>
            <w:proofErr w:type="gramEnd"/>
            <w:r>
              <w:t xml:space="preserve">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казенное учреждение "</w:t>
            </w:r>
            <w:proofErr w:type="gramStart"/>
            <w:r>
              <w:t>Многофункциональный</w:t>
            </w:r>
            <w:proofErr w:type="gramEnd"/>
            <w:r>
              <w:t xml:space="preserve"> центр предоставления государственных и муниципальных услуг" Катав-Ивановского муниципального района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456110, Челябинская область, город Катав-Ивановск, улица Ленина, дом 19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(8-351-47) 2-00-24</w:t>
            </w:r>
          </w:p>
          <w:p w:rsidR="009B66F0" w:rsidRDefault="009B66F0">
            <w:pPr>
              <w:pStyle w:val="ConsPlusNormal"/>
              <w:jc w:val="center"/>
            </w:pPr>
            <w:r>
              <w:t>mfc_74@mail.ru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Кизильский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Кизильского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457610, Челябинская область, Кизильский район, село Кизильское, улица Советская, дом 56, помещение 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(8-351-55) 3-02-28</w:t>
            </w:r>
          </w:p>
          <w:p w:rsidR="009B66F0" w:rsidRDefault="009B66F0">
            <w:pPr>
              <w:pStyle w:val="ConsPlusNormal"/>
              <w:jc w:val="center"/>
            </w:pPr>
            <w:r>
              <w:t>mfckizil@mail.ru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Копейский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 xml:space="preserve">Муниципальное бюджетное учреждение Копейского городского округа Челябинской </w:t>
            </w:r>
            <w:r>
              <w:lastRenderedPageBreak/>
              <w:t>области "Многофункциональный центр по предоставлению государственных и муниципальных услуг"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456618, Челябинская область, город Копейск, </w:t>
            </w:r>
            <w:r>
              <w:lastRenderedPageBreak/>
              <w:t>улица Борьбы, дом 14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(8-351-39) 4-05-65</w:t>
            </w:r>
          </w:p>
          <w:p w:rsidR="009B66F0" w:rsidRDefault="009B66F0">
            <w:pPr>
              <w:pStyle w:val="ConsPlusNormal"/>
              <w:jc w:val="center"/>
            </w:pPr>
            <w:r>
              <w:t>mfc-kopeysk@mail.ru</w:t>
            </w:r>
          </w:p>
          <w:p w:rsidR="009B66F0" w:rsidRDefault="009B66F0">
            <w:pPr>
              <w:pStyle w:val="ConsPlusNormal"/>
              <w:jc w:val="center"/>
            </w:pPr>
            <w:r>
              <w:lastRenderedPageBreak/>
              <w:t>www.mfckopeisk.jimdo.com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Коркинский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"Коркинский многофункциональный центр предоставления государственных и муниципальных услуг"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456550, Челябинская область, город Коркино, улица 30 лет ВЛКСМ, дом 27а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(8-351-52) 4-65-49</w:t>
            </w:r>
          </w:p>
          <w:p w:rsidR="009B66F0" w:rsidRDefault="009B66F0">
            <w:pPr>
              <w:pStyle w:val="ConsPlusNormal"/>
              <w:jc w:val="center"/>
            </w:pPr>
            <w:r>
              <w:t>(8-351-52) 4-65-50</w:t>
            </w:r>
          </w:p>
          <w:p w:rsidR="009B66F0" w:rsidRDefault="009B66F0">
            <w:pPr>
              <w:pStyle w:val="ConsPlusNormal"/>
              <w:jc w:val="center"/>
            </w:pPr>
            <w:r>
              <w:t>mfckork@mail.ru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Красноармейского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456660, Челябинская область, Красноармейский район, село Миасское, улица Советская, дом 10Б, помещение 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(8-351-50) 5-55-18</w:t>
            </w:r>
          </w:p>
          <w:p w:rsidR="009B66F0" w:rsidRDefault="009B66F0">
            <w:pPr>
              <w:pStyle w:val="ConsPlusNormal"/>
              <w:jc w:val="center"/>
            </w:pPr>
            <w:r>
              <w:t>mfc.krasnoarmeyka@yandex.ru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Кунашакский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Кунашакского муниципального района Челябинской области"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456730, Челябинская область, село Кунашак, улица 8 Марта, дом 56б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(8-351-48) 2-87-21</w:t>
            </w:r>
          </w:p>
          <w:p w:rsidR="009B66F0" w:rsidRDefault="009B66F0">
            <w:pPr>
              <w:pStyle w:val="ConsPlusNormal"/>
              <w:jc w:val="center"/>
            </w:pPr>
            <w:r>
              <w:t>mfc_kunashak@mail.ru</w:t>
            </w:r>
          </w:p>
          <w:p w:rsidR="009B66F0" w:rsidRDefault="009B66F0">
            <w:pPr>
              <w:pStyle w:val="ConsPlusNormal"/>
              <w:jc w:val="center"/>
            </w:pPr>
            <w:r>
              <w:t>www.mfckunashak.eps74.ru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Кусинский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Кусинского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 xml:space="preserve">456940, Челябинская область, город </w:t>
            </w:r>
            <w:proofErr w:type="gramStart"/>
            <w:r>
              <w:t>Куса</w:t>
            </w:r>
            <w:proofErr w:type="gramEnd"/>
            <w:r>
              <w:t>, улица Декабристов, дом 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(8-351-54) 5-55-15</w:t>
            </w:r>
          </w:p>
          <w:p w:rsidR="009B66F0" w:rsidRDefault="009B66F0">
            <w:pPr>
              <w:pStyle w:val="ConsPlusNormal"/>
              <w:jc w:val="center"/>
            </w:pPr>
            <w:r>
              <w:t>mfckusa@mail.ru</w:t>
            </w:r>
          </w:p>
          <w:p w:rsidR="009B66F0" w:rsidRDefault="009B66F0">
            <w:pPr>
              <w:pStyle w:val="ConsPlusNormal"/>
              <w:jc w:val="center"/>
            </w:pPr>
            <w:r>
              <w:t>www.mfckusa.eps74.ru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Кыштымский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учреждение "Многофункциональный центр по предоставлению государственных и муниципальных услуг Кыштымского городского округа"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456870, Челябинская область, город Кыштым, улица Демина, дом 7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(8-351-51) 4-59-02</w:t>
            </w:r>
          </w:p>
          <w:p w:rsidR="009B66F0" w:rsidRDefault="009B66F0">
            <w:pPr>
              <w:pStyle w:val="ConsPlusNormal"/>
              <w:jc w:val="center"/>
            </w:pPr>
            <w:r>
              <w:t>(8-351-51) 4-45-54</w:t>
            </w:r>
          </w:p>
          <w:p w:rsidR="009B66F0" w:rsidRDefault="009B66F0">
            <w:pPr>
              <w:pStyle w:val="ConsPlusNormal"/>
              <w:jc w:val="center"/>
            </w:pPr>
            <w:r>
              <w:t>mfckgo@yandex.ru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Локомотивный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Локомотивного городского округа Челябинской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457390, Челябинская область, поселок Локомотивный, улица Советская, дом 65, помещение 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(8-351-33) 5-67-93</w:t>
            </w:r>
          </w:p>
          <w:p w:rsidR="009B66F0" w:rsidRDefault="009B66F0">
            <w:pPr>
              <w:pStyle w:val="ConsPlusNormal"/>
              <w:jc w:val="center"/>
            </w:pPr>
            <w:r>
              <w:t>mfc.lgo74@gmail.com</w:t>
            </w:r>
          </w:p>
        </w:tc>
      </w:tr>
      <w:tr w:rsidR="009B66F0">
        <w:tc>
          <w:tcPr>
            <w:tcW w:w="454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41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 xml:space="preserve">Магнитогорский </w:t>
            </w:r>
            <w:r>
              <w:lastRenderedPageBreak/>
              <w:t>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Муниципальное автономное учреждение </w:t>
            </w:r>
            <w:r>
              <w:lastRenderedPageBreak/>
              <w:t>"Многофункциональный центр по предоставлению государственных и муниципальных услуг города Магнитогорска"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455044, Челябинская </w:t>
            </w:r>
            <w:r>
              <w:lastRenderedPageBreak/>
              <w:t>область, город Магнитогорск, проспект Карла Маркса, дом 79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(8-351-9) 58-09-91</w:t>
            </w:r>
          </w:p>
          <w:p w:rsidR="009B66F0" w:rsidRDefault="009B66F0">
            <w:pPr>
              <w:pStyle w:val="ConsPlusNormal"/>
              <w:jc w:val="center"/>
            </w:pPr>
            <w:r>
              <w:lastRenderedPageBreak/>
              <w:t>info@magmfc.ru</w:t>
            </w:r>
          </w:p>
          <w:p w:rsidR="009B66F0" w:rsidRDefault="009B66F0">
            <w:pPr>
              <w:pStyle w:val="ConsPlusNormal"/>
              <w:jc w:val="center"/>
            </w:pPr>
            <w:r>
              <w:t>www.magmfc.ru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455044, Челябинская область, город Магнитогорск, улица Суворова, дом 123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(8-351-9) 58-09-91</w:t>
            </w:r>
          </w:p>
          <w:p w:rsidR="009B66F0" w:rsidRDefault="009B66F0">
            <w:pPr>
              <w:pStyle w:val="ConsPlusNormal"/>
              <w:jc w:val="center"/>
            </w:pPr>
            <w:r>
              <w:t>info@magmfc.ru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455044, Челябинская область, город Магнитогорск, улица Зеленый лог, дом 32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(8-351-9) 58-09-91</w:t>
            </w:r>
          </w:p>
          <w:p w:rsidR="009B66F0" w:rsidRDefault="009B66F0">
            <w:pPr>
              <w:pStyle w:val="ConsPlusNormal"/>
              <w:jc w:val="center"/>
            </w:pPr>
            <w:r>
              <w:t>info@magmfc.ru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455044, Челябинская область, город Магнитогорск, улица Маяковского, дом 19/3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(8-351-9) 58-09-91</w:t>
            </w:r>
          </w:p>
          <w:p w:rsidR="009B66F0" w:rsidRDefault="009B66F0">
            <w:pPr>
              <w:pStyle w:val="ConsPlusNormal"/>
              <w:jc w:val="center"/>
            </w:pPr>
            <w:r>
              <w:t>info@magmfc.ru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455044, Челябинская область, город Магнитогорск, улица Комсомольская, дом 38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(8-351-9) 58-09-91</w:t>
            </w:r>
          </w:p>
          <w:p w:rsidR="009B66F0" w:rsidRDefault="009B66F0">
            <w:pPr>
              <w:pStyle w:val="ConsPlusNormal"/>
              <w:jc w:val="center"/>
            </w:pPr>
            <w:r>
              <w:t>info@magmfc.ru</w:t>
            </w:r>
          </w:p>
        </w:tc>
      </w:tr>
      <w:tr w:rsidR="009B66F0">
        <w:tc>
          <w:tcPr>
            <w:tcW w:w="454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41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>Миасский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Миасского городского округа"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456300, Челябинская область, город Миасс, улица Лихачева, дом 21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(8-351-3) 57-01-44</w:t>
            </w:r>
          </w:p>
          <w:p w:rsidR="009B66F0" w:rsidRDefault="009B66F0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456300, Челябинская область, город Миасс, улица Менделеева, дом 14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(8-351-3) 25-83-31</w:t>
            </w:r>
          </w:p>
          <w:p w:rsidR="009B66F0" w:rsidRDefault="009B66F0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456300, Челябинская область, город Миасс, улица Пролетарская, дом 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8-9000-74-63-23</w:t>
            </w:r>
          </w:p>
          <w:p w:rsidR="009B66F0" w:rsidRDefault="009B66F0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 xml:space="preserve">Нагайбакский муниципальный </w:t>
            </w:r>
            <w:r>
              <w:lastRenderedPageBreak/>
              <w:t>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Муниципальное бюджетное учреждение "Нагайбакский многофункциональный центр </w:t>
            </w:r>
            <w:r>
              <w:lastRenderedPageBreak/>
              <w:t>предоставления государственных и муниципальных услуг"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457650, Челябинская область, Нагайбакский </w:t>
            </w:r>
            <w:r>
              <w:lastRenderedPageBreak/>
              <w:t>район, село Фершампенуаз, улица Советская, дом 40, помещение 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(8-351-57) 2-31-31</w:t>
            </w:r>
          </w:p>
          <w:p w:rsidR="009B66F0" w:rsidRDefault="009B66F0">
            <w:pPr>
              <w:pStyle w:val="ConsPlusNormal"/>
              <w:jc w:val="center"/>
            </w:pPr>
            <w:r>
              <w:t>nagaybak.mfc@mail.ru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Нязепетровский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Нязепетровского муниципального района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456970, Челябинская область, город Нязепетровск, улица Мира, дом 4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(8-351-56) 3-35-35</w:t>
            </w:r>
          </w:p>
          <w:p w:rsidR="009B66F0" w:rsidRDefault="009B66F0">
            <w:pPr>
              <w:pStyle w:val="ConsPlusNormal"/>
              <w:jc w:val="center"/>
            </w:pPr>
            <w:r>
              <w:t>nzp-mfc@yandex.ru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Озерский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Озерского городского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456780, Челябинская область, город Озерск, проспект Ленина, дом 62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(8-351-30) 2-16-66</w:t>
            </w:r>
          </w:p>
          <w:p w:rsidR="009B66F0" w:rsidRDefault="009B66F0">
            <w:pPr>
              <w:pStyle w:val="ConsPlusNormal"/>
              <w:jc w:val="center"/>
            </w:pPr>
            <w:r>
              <w:t>1okno@mfcozersk.ru</w:t>
            </w:r>
          </w:p>
          <w:p w:rsidR="009B66F0" w:rsidRDefault="009B66F0">
            <w:pPr>
              <w:pStyle w:val="ConsPlusNormal"/>
              <w:jc w:val="center"/>
            </w:pPr>
            <w:r>
              <w:t>www.mfcozersk.ru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Октябрьский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Октябрьского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457170, Челябинская область, Октябрьский район, улица Ленина, дом 36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(8-351-58) 5-33-03</w:t>
            </w:r>
          </w:p>
          <w:p w:rsidR="009B66F0" w:rsidRDefault="009B66F0">
            <w:pPr>
              <w:pStyle w:val="ConsPlusNormal"/>
              <w:jc w:val="center"/>
            </w:pPr>
            <w:r>
              <w:t>oktmfc2014@mail.ru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Пластовский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Пластовского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457020, Челябинская область, город Пласт, улица Строителей, дом 16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(8-351-60) 2-23-13</w:t>
            </w:r>
          </w:p>
          <w:p w:rsidR="009B66F0" w:rsidRDefault="009B66F0">
            <w:pPr>
              <w:pStyle w:val="ConsPlusNormal"/>
              <w:jc w:val="center"/>
            </w:pPr>
            <w:r>
              <w:t>mfc-plastrayon@yandex.ru</w:t>
            </w:r>
          </w:p>
          <w:p w:rsidR="009B66F0" w:rsidRDefault="009B66F0">
            <w:pPr>
              <w:pStyle w:val="ConsPlusNormal"/>
              <w:jc w:val="center"/>
            </w:pPr>
            <w:r>
              <w:t>www.mfcplast.ru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Саткинский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по оказанию государственных и муниципальных услуг" Саткинского муниципального района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456910, Челябинская область, город Сатка, улица Солнечная, дом 18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(8-351-61) 3-33-09</w:t>
            </w:r>
          </w:p>
          <w:p w:rsidR="009B66F0" w:rsidRDefault="009B66F0">
            <w:pPr>
              <w:pStyle w:val="ConsPlusNormal"/>
              <w:jc w:val="center"/>
            </w:pPr>
            <w:r>
              <w:t>mfc_satka@mail.ru</w:t>
            </w:r>
          </w:p>
          <w:p w:rsidR="009B66F0" w:rsidRDefault="009B66F0">
            <w:pPr>
              <w:pStyle w:val="ConsPlusNormal"/>
              <w:jc w:val="center"/>
            </w:pPr>
            <w:r>
              <w:t>www.mfc-satka.ru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Снежинский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Автономное муниципальное учреждение муниципального образования "Город Снежинск" "Многофункциональный центр предоставления государственных и муниципальных услуг"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456770, Челябинская область, город Снежинск, улица Свердлова, дом 1, а/я 40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(8-351-46) 3-70-35</w:t>
            </w:r>
          </w:p>
          <w:p w:rsidR="009B66F0" w:rsidRDefault="009B66F0">
            <w:pPr>
              <w:pStyle w:val="ConsPlusNormal"/>
              <w:jc w:val="center"/>
            </w:pPr>
            <w:r>
              <w:t>(8-351-46) 3-26-21</w:t>
            </w:r>
          </w:p>
          <w:p w:rsidR="009B66F0" w:rsidRDefault="009B66F0">
            <w:pPr>
              <w:pStyle w:val="ConsPlusNormal"/>
              <w:jc w:val="center"/>
            </w:pPr>
            <w:r>
              <w:t>mfc@snzadm.ru</w:t>
            </w:r>
          </w:p>
          <w:p w:rsidR="009B66F0" w:rsidRDefault="009B66F0">
            <w:pPr>
              <w:pStyle w:val="ConsPlusNormal"/>
              <w:jc w:val="center"/>
            </w:pPr>
            <w:r>
              <w:t>www.mfc.snzadm.ru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Сосновский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 xml:space="preserve">Муниципальное казенное учреждение "Многофункциональный центр предоставления государственных и </w:t>
            </w:r>
            <w:r>
              <w:lastRenderedPageBreak/>
              <w:t>муниципальных услуг" Сосновского муниципального района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 xml:space="preserve">456510, Челябинская область, Сосновский район, село </w:t>
            </w:r>
            <w:r>
              <w:lastRenderedPageBreak/>
              <w:t>Долгодеревенское, переулок Школьный, дом 7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(8-351-44) 9-03-67</w:t>
            </w:r>
          </w:p>
          <w:p w:rsidR="009B66F0" w:rsidRDefault="009B66F0">
            <w:pPr>
              <w:pStyle w:val="ConsPlusNormal"/>
              <w:jc w:val="center"/>
            </w:pPr>
            <w:r>
              <w:t>mfc@chelsosna.ru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Трехгорный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услуг" города Трехгорного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456080, Челябинская область, город Трехгорный, улица Карла Маркса, дом 45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(8-351-91) 6-27-07</w:t>
            </w:r>
          </w:p>
          <w:p w:rsidR="009B66F0" w:rsidRDefault="009B66F0">
            <w:pPr>
              <w:pStyle w:val="ConsPlusNormal"/>
              <w:jc w:val="center"/>
            </w:pPr>
            <w:r>
              <w:t>(8-351-91) 6-27-17</w:t>
            </w:r>
          </w:p>
          <w:p w:rsidR="009B66F0" w:rsidRDefault="009B66F0">
            <w:pPr>
              <w:pStyle w:val="ConsPlusNormal"/>
              <w:jc w:val="center"/>
            </w:pPr>
            <w:r>
              <w:t>mfc_trg@trktvs.ru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Троицкий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города Троицка"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457100, Челябинская область, город Троицк, улица имени В.И. Ленина, дом 19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(8-351-63) 2-38-51</w:t>
            </w:r>
          </w:p>
          <w:p w:rsidR="009B66F0" w:rsidRDefault="009B66F0">
            <w:pPr>
              <w:pStyle w:val="ConsPlusNormal"/>
              <w:jc w:val="center"/>
            </w:pPr>
            <w:r>
              <w:t>mfctroick@mail.ru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Троицкий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Троицкого муниципального района Челябинской области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457100, Челябинская область, город Троицк, улица имени Максима Горького, дом 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(8-351-63) 2-02-20</w:t>
            </w:r>
          </w:p>
          <w:p w:rsidR="009B66F0" w:rsidRDefault="009B66F0">
            <w:pPr>
              <w:pStyle w:val="ConsPlusNormal"/>
              <w:jc w:val="center"/>
            </w:pPr>
            <w:r>
              <w:t>mfc74@troitsk-rayon.ru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Увельский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Увельского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457000, Челябинская область, Увельский район, поселок Увельский, улица Кирова, дом 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(8-351-66) 3-17-08</w:t>
            </w:r>
          </w:p>
          <w:p w:rsidR="009B66F0" w:rsidRDefault="009B66F0">
            <w:pPr>
              <w:pStyle w:val="ConsPlusNormal"/>
              <w:jc w:val="center"/>
            </w:pPr>
            <w:r>
              <w:t>mfc_uvelka@mail.ru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Уйский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Уйского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456470, Челябинская область, Уйский район, село Уйское, улица Таращенко, дом 23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(8-351-65) 2-31-94</w:t>
            </w:r>
          </w:p>
          <w:p w:rsidR="009B66F0" w:rsidRDefault="009B66F0">
            <w:pPr>
              <w:pStyle w:val="ConsPlusNormal"/>
              <w:jc w:val="center"/>
            </w:pPr>
            <w:r>
              <w:t>mfc.uysk@mail.ru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Усть-Катавский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Усть-Катавского городского округа"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456043, Челябинская область, город Усть-Катав, улица Заводская, дом 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(8-351-67) 2-57-88</w:t>
            </w:r>
          </w:p>
          <w:p w:rsidR="009B66F0" w:rsidRDefault="009B66F0">
            <w:pPr>
              <w:pStyle w:val="ConsPlusNormal"/>
              <w:jc w:val="center"/>
            </w:pPr>
            <w:r>
              <w:t>(8-351-67) 2-57-82</w:t>
            </w:r>
          </w:p>
          <w:p w:rsidR="009B66F0" w:rsidRDefault="009B66F0">
            <w:pPr>
              <w:pStyle w:val="ConsPlusNormal"/>
              <w:jc w:val="center"/>
            </w:pPr>
            <w:r>
              <w:t>uk-mfc@yandex.ru</w:t>
            </w:r>
          </w:p>
          <w:p w:rsidR="009B66F0" w:rsidRDefault="009B66F0">
            <w:pPr>
              <w:pStyle w:val="ConsPlusNormal"/>
              <w:jc w:val="center"/>
            </w:pPr>
            <w:r>
              <w:t>mfc-uk.ru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Чебаркульский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Чебаркульского </w:t>
            </w:r>
            <w:r>
              <w:lastRenderedPageBreak/>
              <w:t>городского округа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456440, Челябинская область, город Чебаркуль, улица Ленина, дом 22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(8-351-68) 2-51-52</w:t>
            </w:r>
          </w:p>
          <w:p w:rsidR="009B66F0" w:rsidRDefault="009B66F0">
            <w:pPr>
              <w:pStyle w:val="ConsPlusNormal"/>
              <w:jc w:val="center"/>
            </w:pPr>
            <w:r>
              <w:t>mfcchebgo@mail.ru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Чебаркульский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Чебаркульского муниципального района"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456440, Челябинская область, город Чебаркуль, улица Ленина, дом 33а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(8-351-68) 2-52-24</w:t>
            </w:r>
          </w:p>
          <w:p w:rsidR="009B66F0" w:rsidRDefault="009B66F0">
            <w:pPr>
              <w:pStyle w:val="ConsPlusNormal"/>
              <w:jc w:val="center"/>
            </w:pPr>
            <w:r>
              <w:t>mfc_ch@mail.ru</w:t>
            </w:r>
          </w:p>
        </w:tc>
      </w:tr>
      <w:tr w:rsidR="009B66F0">
        <w:tc>
          <w:tcPr>
            <w:tcW w:w="454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41" w:type="dxa"/>
            <w:vMerge w:val="restart"/>
          </w:tcPr>
          <w:p w:rsidR="009B66F0" w:rsidRDefault="009B66F0">
            <w:pPr>
              <w:pStyle w:val="ConsPlusNormal"/>
              <w:jc w:val="center"/>
            </w:pPr>
            <w:r>
              <w:t>Челябинский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 города Челябинска"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454091, Челябинская область, город Челябинск, улица Труда, дом 164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(8-351) 211-08-92</w:t>
            </w:r>
          </w:p>
          <w:p w:rsidR="009B66F0" w:rsidRDefault="009B66F0">
            <w:pPr>
              <w:pStyle w:val="ConsPlusNormal"/>
              <w:jc w:val="center"/>
            </w:pPr>
            <w:r>
              <w:t>(8-351) 211-55-98</w:t>
            </w:r>
          </w:p>
          <w:p w:rsidR="009B66F0" w:rsidRDefault="009B66F0">
            <w:pPr>
              <w:pStyle w:val="ConsPlusNormal"/>
              <w:jc w:val="center"/>
            </w:pPr>
            <w:r>
              <w:t>mfc174@gmail.com</w:t>
            </w:r>
          </w:p>
          <w:p w:rsidR="009B66F0" w:rsidRDefault="009B66F0">
            <w:pPr>
              <w:pStyle w:val="ConsPlusNormal"/>
              <w:jc w:val="center"/>
            </w:pPr>
            <w:r>
              <w:t>www.mfc74.ru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454077, Челябинская область, город Челябинск, улица Комарова, дом 39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(8-351) 211-08-92</w:t>
            </w:r>
          </w:p>
          <w:p w:rsidR="009B66F0" w:rsidRDefault="009B66F0">
            <w:pPr>
              <w:pStyle w:val="ConsPlusNormal"/>
              <w:jc w:val="center"/>
            </w:pPr>
            <w:r>
              <w:t>mfc174@gmail.com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454021, Челябинская область, город Челябинск, проспект Победы, 396, строение 1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(8-351) 211-08-92</w:t>
            </w:r>
          </w:p>
          <w:p w:rsidR="009B66F0" w:rsidRDefault="009B66F0">
            <w:pPr>
              <w:pStyle w:val="ConsPlusNormal"/>
              <w:jc w:val="center"/>
            </w:pPr>
            <w:r>
              <w:t>mfc174@gmail.com</w:t>
            </w:r>
          </w:p>
        </w:tc>
      </w:tr>
      <w:tr w:rsidR="009B66F0">
        <w:tc>
          <w:tcPr>
            <w:tcW w:w="454" w:type="dxa"/>
            <w:vMerge/>
          </w:tcPr>
          <w:p w:rsidR="009B66F0" w:rsidRDefault="009B66F0"/>
        </w:tc>
        <w:tc>
          <w:tcPr>
            <w:tcW w:w="2041" w:type="dxa"/>
            <w:vMerge/>
          </w:tcPr>
          <w:p w:rsidR="009B66F0" w:rsidRDefault="009B66F0"/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454129, Челябинская область, город Челябинск, улица Новороссийская, 118-В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(8-351) 211-08-92</w:t>
            </w:r>
          </w:p>
          <w:p w:rsidR="009B66F0" w:rsidRDefault="009B66F0">
            <w:pPr>
              <w:pStyle w:val="ConsPlusNormal"/>
              <w:jc w:val="center"/>
            </w:pPr>
            <w:r>
              <w:t>mfc174@gmail.com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Чесменский муниципальный район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на территории Чесменского муниципального района Челябинской области"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457220, Челябинская область, Чесменский район, село Чесма, улица Советская, дом 47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(8-351-69) 2-11-62</w:t>
            </w:r>
          </w:p>
          <w:p w:rsidR="009B66F0" w:rsidRDefault="009B66F0">
            <w:pPr>
              <w:pStyle w:val="ConsPlusNormal"/>
              <w:jc w:val="center"/>
            </w:pPr>
            <w:r>
              <w:t>mfc@chesmamr74.ru</w:t>
            </w:r>
          </w:p>
        </w:tc>
      </w:tr>
      <w:tr w:rsidR="009B66F0">
        <w:tc>
          <w:tcPr>
            <w:tcW w:w="454" w:type="dxa"/>
          </w:tcPr>
          <w:p w:rsidR="009B66F0" w:rsidRDefault="009B66F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41" w:type="dxa"/>
          </w:tcPr>
          <w:p w:rsidR="009B66F0" w:rsidRDefault="009B66F0">
            <w:pPr>
              <w:pStyle w:val="ConsPlusNormal"/>
              <w:jc w:val="center"/>
            </w:pPr>
            <w:r>
              <w:t>Южноуральский городской округ</w:t>
            </w:r>
          </w:p>
        </w:tc>
        <w:tc>
          <w:tcPr>
            <w:tcW w:w="4309" w:type="dxa"/>
          </w:tcPr>
          <w:p w:rsidR="009B66F0" w:rsidRDefault="009B66F0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2539" w:type="dxa"/>
          </w:tcPr>
          <w:p w:rsidR="009B66F0" w:rsidRDefault="009B66F0">
            <w:pPr>
              <w:pStyle w:val="ConsPlusNormal"/>
              <w:jc w:val="center"/>
            </w:pPr>
            <w:r>
              <w:t>457040, Челябинская область, город Южноуральск, улица Спортивная, дом 34А</w:t>
            </w:r>
          </w:p>
        </w:tc>
        <w:tc>
          <w:tcPr>
            <w:tcW w:w="2891" w:type="dxa"/>
          </w:tcPr>
          <w:p w:rsidR="009B66F0" w:rsidRDefault="009B66F0">
            <w:pPr>
              <w:pStyle w:val="ConsPlusNormal"/>
              <w:jc w:val="center"/>
            </w:pPr>
            <w:r>
              <w:t>(8-351-34) 4-00-82</w:t>
            </w:r>
          </w:p>
          <w:p w:rsidR="009B66F0" w:rsidRDefault="009B66F0">
            <w:pPr>
              <w:pStyle w:val="ConsPlusNormal"/>
              <w:jc w:val="center"/>
            </w:pPr>
            <w:r>
              <w:t>(8-351-34) 4-00-68</w:t>
            </w:r>
          </w:p>
          <w:p w:rsidR="009B66F0" w:rsidRDefault="009B66F0">
            <w:pPr>
              <w:pStyle w:val="ConsPlusNormal"/>
              <w:jc w:val="center"/>
            </w:pPr>
            <w:r>
              <w:t>ymfts@mail.ru</w:t>
            </w:r>
          </w:p>
        </w:tc>
      </w:tr>
    </w:tbl>
    <w:p w:rsidR="009B66F0" w:rsidRDefault="009B66F0">
      <w:pPr>
        <w:sectPr w:rsidR="009B66F0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right"/>
        <w:outlineLvl w:val="1"/>
      </w:pPr>
      <w:r>
        <w:t>Приложение 3</w:t>
      </w:r>
    </w:p>
    <w:p w:rsidR="009B66F0" w:rsidRDefault="009B66F0">
      <w:pPr>
        <w:pStyle w:val="ConsPlusNormal"/>
        <w:jc w:val="right"/>
      </w:pPr>
      <w:r>
        <w:t>к Административному регламенту</w:t>
      </w:r>
    </w:p>
    <w:p w:rsidR="009B66F0" w:rsidRDefault="009B66F0">
      <w:pPr>
        <w:pStyle w:val="ConsPlusNormal"/>
        <w:jc w:val="right"/>
      </w:pPr>
      <w:r>
        <w:t>предоставления</w:t>
      </w:r>
    </w:p>
    <w:p w:rsidR="009B66F0" w:rsidRDefault="009B66F0">
      <w:pPr>
        <w:pStyle w:val="ConsPlusNormal"/>
        <w:jc w:val="right"/>
      </w:pPr>
      <w:r>
        <w:t>государственной услуги</w:t>
      </w:r>
    </w:p>
    <w:p w:rsidR="009B66F0" w:rsidRDefault="009B66F0">
      <w:pPr>
        <w:pStyle w:val="ConsPlusNormal"/>
        <w:jc w:val="right"/>
      </w:pPr>
      <w:r>
        <w:t>по информированию</w:t>
      </w:r>
    </w:p>
    <w:p w:rsidR="009B66F0" w:rsidRDefault="009B66F0">
      <w:pPr>
        <w:pStyle w:val="ConsPlusNormal"/>
        <w:jc w:val="right"/>
      </w:pPr>
      <w:r>
        <w:t>о положении на рынке труда</w:t>
      </w:r>
    </w:p>
    <w:p w:rsidR="009B66F0" w:rsidRDefault="009B66F0">
      <w:pPr>
        <w:pStyle w:val="ConsPlusNormal"/>
        <w:jc w:val="right"/>
      </w:pPr>
      <w:r>
        <w:t>в Челябинской области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 xml:space="preserve">Утратило силу.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right"/>
        <w:outlineLvl w:val="1"/>
      </w:pPr>
      <w:r>
        <w:t>Приложение 4</w:t>
      </w:r>
    </w:p>
    <w:p w:rsidR="009B66F0" w:rsidRDefault="009B66F0">
      <w:pPr>
        <w:pStyle w:val="ConsPlusNormal"/>
        <w:jc w:val="right"/>
      </w:pPr>
      <w:r>
        <w:t>к Административному регламенту</w:t>
      </w:r>
    </w:p>
    <w:p w:rsidR="009B66F0" w:rsidRDefault="009B66F0">
      <w:pPr>
        <w:pStyle w:val="ConsPlusNormal"/>
        <w:jc w:val="right"/>
      </w:pPr>
      <w:r>
        <w:t>предоставления</w:t>
      </w:r>
    </w:p>
    <w:p w:rsidR="009B66F0" w:rsidRDefault="009B66F0">
      <w:pPr>
        <w:pStyle w:val="ConsPlusNormal"/>
        <w:jc w:val="right"/>
      </w:pPr>
      <w:r>
        <w:t>государственной услуги</w:t>
      </w:r>
    </w:p>
    <w:p w:rsidR="009B66F0" w:rsidRDefault="009B66F0">
      <w:pPr>
        <w:pStyle w:val="ConsPlusNormal"/>
        <w:jc w:val="right"/>
      </w:pPr>
      <w:r>
        <w:t>по информированию</w:t>
      </w:r>
    </w:p>
    <w:p w:rsidR="009B66F0" w:rsidRDefault="009B66F0">
      <w:pPr>
        <w:pStyle w:val="ConsPlusNormal"/>
        <w:jc w:val="right"/>
      </w:pPr>
      <w:r>
        <w:t>о положении на рынке труда</w:t>
      </w:r>
    </w:p>
    <w:p w:rsidR="009B66F0" w:rsidRDefault="009B66F0">
      <w:pPr>
        <w:pStyle w:val="ConsPlusNormal"/>
        <w:jc w:val="right"/>
      </w:pPr>
      <w:r>
        <w:t>в Челябинской области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center"/>
      </w:pPr>
      <w:r>
        <w:t>Журнал</w:t>
      </w:r>
    </w:p>
    <w:p w:rsidR="009B66F0" w:rsidRDefault="009B66F0">
      <w:pPr>
        <w:pStyle w:val="ConsPlusNormal"/>
        <w:jc w:val="center"/>
      </w:pPr>
      <w:r>
        <w:t>регистрации заявлений о предоставлении</w:t>
      </w:r>
    </w:p>
    <w:p w:rsidR="009B66F0" w:rsidRDefault="009B66F0">
      <w:pPr>
        <w:pStyle w:val="ConsPlusNormal"/>
        <w:jc w:val="center"/>
      </w:pPr>
      <w:r>
        <w:t>государственной услуги по информированию о положении</w:t>
      </w:r>
    </w:p>
    <w:p w:rsidR="009B66F0" w:rsidRDefault="009B66F0">
      <w:pPr>
        <w:pStyle w:val="ConsPlusNormal"/>
        <w:jc w:val="center"/>
      </w:pPr>
      <w:r>
        <w:t>на рынке труда в Челябинской области</w:t>
      </w:r>
    </w:p>
    <w:p w:rsidR="009B66F0" w:rsidRDefault="009B66F0">
      <w:pPr>
        <w:pStyle w:val="ConsPlusNormal"/>
        <w:jc w:val="center"/>
      </w:pPr>
      <w:r>
        <w:t>через Единый портал или региональный портал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ind w:firstLine="540"/>
        <w:jc w:val="both"/>
      </w:pPr>
      <w:r>
        <w:t xml:space="preserve">Утратил силу.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jc w:val="both"/>
      </w:pPr>
    </w:p>
    <w:p w:rsidR="009B66F0" w:rsidRDefault="009B6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043" w:rsidRDefault="00564043"/>
    <w:sectPr w:rsidR="00564043" w:rsidSect="007F201A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9B66F0"/>
    <w:rsid w:val="00142058"/>
    <w:rsid w:val="004C20F6"/>
    <w:rsid w:val="00564043"/>
    <w:rsid w:val="007751F2"/>
    <w:rsid w:val="00892E68"/>
    <w:rsid w:val="009B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9B6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6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6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9B6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6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6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E8C226F7AFD8BAA918A3C58F2BE95CF526B88C00461EE48BA01F4BC75FF0E21502B4D2E62D264A9E458342D309xFF" TargetMode="External"/><Relationship Id="rId21" Type="http://schemas.openxmlformats.org/officeDocument/2006/relationships/hyperlink" Target="consultantplus://offline/ref=37E8C226F7AFD8BAA918A3C58F2BE95CF722B88E02461EE48BA01F4BC75FF0E20702ECDEE72538499850D51396C3702992145309A431717305x0F" TargetMode="External"/><Relationship Id="rId42" Type="http://schemas.openxmlformats.org/officeDocument/2006/relationships/hyperlink" Target="consultantplus://offline/ref=37E8C226F7AFD8BAA918BDC89947B657FD2AE187064213B2D0FD191C980FF6B74742EA8BA461354A9C5B8140D79D2979DE5F5F0AB22D70704772293A0DxEF" TargetMode="External"/><Relationship Id="rId47" Type="http://schemas.openxmlformats.org/officeDocument/2006/relationships/hyperlink" Target="consultantplus://offline/ref=37E8C226F7AFD8BAA918A3C58F2BE95CF529B98B024E1EE48BA01F4BC75FF0E20702ECDEE725384A9C50D51396C3702992145309A431717305x0F" TargetMode="External"/><Relationship Id="rId63" Type="http://schemas.openxmlformats.org/officeDocument/2006/relationships/hyperlink" Target="consultantplus://offline/ref=37E8C226F7AFD8BAA918BDC89947B657FD2AE187064213B2D0FD191C980FF6B74742EA8BA461354A9C5B8144D49D2979DE5F5F0AB22D70704772293A0DxEF" TargetMode="External"/><Relationship Id="rId68" Type="http://schemas.openxmlformats.org/officeDocument/2006/relationships/hyperlink" Target="consultantplus://offline/ref=37E8C226F7AFD8BAA918A3C58F2BE95CF721BF8202421EE48BA01F4BC75FF0E20702ECDEE027331FCD1FD44FD39E63299814500BBB03xAF" TargetMode="External"/><Relationship Id="rId84" Type="http://schemas.openxmlformats.org/officeDocument/2006/relationships/hyperlink" Target="consultantplus://offline/ref=37E8C226F7AFD8BAA918BDC89947B657FD2AE187064213B2D0FD191C980FF6B74742EA8BA461354A9C5B814BD49D2979DE5F5F0AB22D70704772293A0DxEF" TargetMode="External"/><Relationship Id="rId89" Type="http://schemas.openxmlformats.org/officeDocument/2006/relationships/hyperlink" Target="consultantplus://offline/ref=37E8C226F7AFD8BAA918BDC89947B657FD2AE187064213B2D0FD191C980FF6B74742EA8BA461354A9C5B8042D69D2979DE5F5F0AB22D70704772293A0DxEF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E8C226F7AFD8BAA918BDC89947B657FD2AE187064213B2D0FD191C980FF6B74742EA8BA461354A9C5B8143D39D2979DE5F5F0AB22D70704772293A0DxEF" TargetMode="External"/><Relationship Id="rId29" Type="http://schemas.openxmlformats.org/officeDocument/2006/relationships/hyperlink" Target="consultantplus://offline/ref=37E8C226F7AFD8BAA918BDC89947B657FD2AE1870F411CBBD3FF44169056FAB5404DB58EA370354A94458040CC947D2909x3F" TargetMode="External"/><Relationship Id="rId107" Type="http://schemas.openxmlformats.org/officeDocument/2006/relationships/hyperlink" Target="consultantplus://offline/ref=37E8C226F7AFD8BAA918BDC89947B657FD2AE187064115B7D7F4191C980FF6B74742EA8BA461354A9C5B8147D19D2979DE5F5F0AB22D70704772293A0DxEF" TargetMode="External"/><Relationship Id="rId11" Type="http://schemas.openxmlformats.org/officeDocument/2006/relationships/hyperlink" Target="consultantplus://offline/ref=37E8C226F7AFD8BAA918BDC89947B657FD2AE187064115B7D7F4191C980FF6B74742EA8BA461354A9C5B8142D49D2979DE5F5F0AB22D70704772293A0DxEF" TargetMode="External"/><Relationship Id="rId24" Type="http://schemas.openxmlformats.org/officeDocument/2006/relationships/hyperlink" Target="consultantplus://offline/ref=37E8C226F7AFD8BAA918A3C58F2BE95CF623BF8207411EE48BA01F4BC75FF0E21502B4D2E62D264A9E458342D309xFF" TargetMode="External"/><Relationship Id="rId32" Type="http://schemas.openxmlformats.org/officeDocument/2006/relationships/hyperlink" Target="consultantplus://offline/ref=37E8C226F7AFD8BAA918A3C58F2BE95CF623BF8207411EE48BA01F4BC75FF0E21502B4D2E62D264A9E458342D309xFF" TargetMode="External"/><Relationship Id="rId37" Type="http://schemas.openxmlformats.org/officeDocument/2006/relationships/hyperlink" Target="consultantplus://offline/ref=37E8C226F7AFD8BAA918A3C58F2BE95CF723BE8F05451EE48BA01F4BC75FF0E20702ECDEE725384E9A50D51396C3702992145309A431717305x0F" TargetMode="External"/><Relationship Id="rId40" Type="http://schemas.openxmlformats.org/officeDocument/2006/relationships/hyperlink" Target="consultantplus://offline/ref=37E8C226F7AFD8BAA918BDC89947B657FD2AE187064213B2D0FD191C980FF6B74742EA8BA461354A9C5B8140D19D2979DE5F5F0AB22D70704772293A0DxEF" TargetMode="External"/><Relationship Id="rId45" Type="http://schemas.openxmlformats.org/officeDocument/2006/relationships/hyperlink" Target="consultantplus://offline/ref=37E8C226F7AFD8BAA918A3C58F2BE95CF529BC8E0E411EE48BA01F4BC75FF0E20702ECDEE725384A9E50D51396C3702992145309A431717305x0F" TargetMode="External"/><Relationship Id="rId53" Type="http://schemas.openxmlformats.org/officeDocument/2006/relationships/hyperlink" Target="consultantplus://offline/ref=37E8C226F7AFD8BAA918BDC89947B657FD2AE187064213B2D0FD191C980FF6B74742EA8BA461354A9C5B8147D39D2979DE5F5F0AB22D70704772293A0DxEF" TargetMode="External"/><Relationship Id="rId58" Type="http://schemas.openxmlformats.org/officeDocument/2006/relationships/hyperlink" Target="consultantplus://offline/ref=37E8C226F7AFD8BAA918BDC89947B657FD2AE187064213B2D0FD191C980FF6B74742EA8BA461354A9C5B8147DB9D2979DE5F5F0AB22D70704772293A0DxEF" TargetMode="External"/><Relationship Id="rId66" Type="http://schemas.openxmlformats.org/officeDocument/2006/relationships/hyperlink" Target="consultantplus://offline/ref=37E8C226F7AFD8BAA918BDC89947B657FD2AE187064213B2D0FD191C980FF6B74742EA8BA461354A9C5B8145D29D2979DE5F5F0AB22D70704772293A0DxEF" TargetMode="External"/><Relationship Id="rId74" Type="http://schemas.openxmlformats.org/officeDocument/2006/relationships/hyperlink" Target="consultantplus://offline/ref=37E8C226F7AFD8BAA918BDC89947B657FD2AE187064213B2D0FD191C980FF6B74742EA8BA461354A9C5B8145D69D2979DE5F5F0AB22D70704772293A0DxEF" TargetMode="External"/><Relationship Id="rId79" Type="http://schemas.openxmlformats.org/officeDocument/2006/relationships/hyperlink" Target="consultantplus://offline/ref=37E8C226F7AFD8BAA918A3C58F2BE95CF723BE8F05451EE48BA01F4BC75FF0E20702ECDEE7253B4E9850D51396C3702992145309A431717305x0F" TargetMode="External"/><Relationship Id="rId87" Type="http://schemas.openxmlformats.org/officeDocument/2006/relationships/hyperlink" Target="consultantplus://offline/ref=37E8C226F7AFD8BAA918BDC89947B657FD2AE187064213B2D0FD191C980FF6B74742EA8BA461354A9C5B8042D39D2979DE5F5F0AB22D70704772293A0DxEF" TargetMode="External"/><Relationship Id="rId102" Type="http://schemas.openxmlformats.org/officeDocument/2006/relationships/hyperlink" Target="consultantplus://offline/ref=37E8C226F7AFD8BAA918BDC89947B657FD2AE187064115B7D7F4191C980FF6B74742EA8BA461354A9C5B8141DA9D2979DE5F5F0AB22D70704772293A0DxEF" TargetMode="External"/><Relationship Id="rId110" Type="http://schemas.openxmlformats.org/officeDocument/2006/relationships/hyperlink" Target="consultantplus://offline/ref=37E8C226F7AFD8BAA918BDC89947B657FD2AE187064213B2D0FD191C980FF6B74742EA8BA461354A9C5B8040D39D2979DE5F5F0AB22D70704772293A0DxEF" TargetMode="External"/><Relationship Id="rId5" Type="http://schemas.openxmlformats.org/officeDocument/2006/relationships/hyperlink" Target="consultantplus://offline/ref=37E8C226F7AFD8BAA918BDC89947B657FD2AE187064213B2D0FD191C980FF6B74742EA8BA461354A9C5B8142D49D2979DE5F5F0AB22D70704772293A0DxEF" TargetMode="External"/><Relationship Id="rId61" Type="http://schemas.openxmlformats.org/officeDocument/2006/relationships/hyperlink" Target="consultantplus://offline/ref=37E8C226F7AFD8BAA918BDC89947B657FD2AE187064213B2D0FD191C980FF6B74742EA8BA461354A9C5B8144D69D2979DE5F5F0AB22D70704772293A0DxEF" TargetMode="External"/><Relationship Id="rId82" Type="http://schemas.openxmlformats.org/officeDocument/2006/relationships/hyperlink" Target="consultantplus://offline/ref=37E8C226F7AFD8BAA918BDC89947B657FD2AE187064213B2D0FD191C980FF6B74742EA8BA461354A9C5B814BD09D2979DE5F5F0AB22D70704772293A0DxEF" TargetMode="External"/><Relationship Id="rId90" Type="http://schemas.openxmlformats.org/officeDocument/2006/relationships/hyperlink" Target="consultantplus://offline/ref=37E8C226F7AFD8BAA918BDC89947B657FD2AE187064213B2D0FD191C980FF6B74742EA8BA461354A9C5B8042D49D2979DE5F5F0AB22D70704772293A0DxEF" TargetMode="External"/><Relationship Id="rId95" Type="http://schemas.openxmlformats.org/officeDocument/2006/relationships/hyperlink" Target="consultantplus://offline/ref=37E8C226F7AFD8BAA918BDC89947B657FD2AE187064213B2D0FD191C980FF6B74742EA8BA461354A9C5B8043D49D2979DE5F5F0AB22D70704772293A0DxEF" TargetMode="External"/><Relationship Id="rId19" Type="http://schemas.openxmlformats.org/officeDocument/2006/relationships/hyperlink" Target="consultantplus://offline/ref=37E8C226F7AFD8BAA918BDC89947B657FD2AE187064213B2D0FD191C980FF6B74742EA8BA461354A9C5B8143D79D2979DE5F5F0AB22D70704772293A0DxEF" TargetMode="External"/><Relationship Id="rId14" Type="http://schemas.openxmlformats.org/officeDocument/2006/relationships/hyperlink" Target="consultantplus://offline/ref=37E8C226F7AFD8BAA918A3C58F2BE95CF525B98E00401EE48BA01F4BC75FF0E21502B4D2E62D264A9E458342D309xFF" TargetMode="External"/><Relationship Id="rId22" Type="http://schemas.openxmlformats.org/officeDocument/2006/relationships/hyperlink" Target="consultantplus://offline/ref=37E8C226F7AFD8BAA918A3C58F2BE95CF721BF8202421EE48BA01F4BC75FF0E20702ECDDE622331FCD1FD44FD39E63299814500BBB03xAF" TargetMode="External"/><Relationship Id="rId27" Type="http://schemas.openxmlformats.org/officeDocument/2006/relationships/hyperlink" Target="consultantplus://offline/ref=37E8C226F7AFD8BAA918BDC89947B657FD2AE187064213B1D2F7191C980FF6B74742EA8BA461354A9C5B8146D29D2979DE5F5F0AB22D70704772293A0DxEF" TargetMode="External"/><Relationship Id="rId30" Type="http://schemas.openxmlformats.org/officeDocument/2006/relationships/hyperlink" Target="consultantplus://offline/ref=37E8C226F7AFD8BAA918A3C58F2BE95CF526B88C00461EE48BA01F4BC75FF0E20702ECDEE72539499D50D51396C3702992145309A431717305x0F" TargetMode="External"/><Relationship Id="rId35" Type="http://schemas.openxmlformats.org/officeDocument/2006/relationships/hyperlink" Target="consultantplus://offline/ref=37E8C226F7AFD8BAA918A3C58F2BE95CF629B983024E1EE48BA01F4BC75FF0E21502B4D2E62D264A9E458342D309xFF" TargetMode="External"/><Relationship Id="rId43" Type="http://schemas.openxmlformats.org/officeDocument/2006/relationships/hyperlink" Target="consultantplus://offline/ref=37E8C226F7AFD8BAA918BDC89947B657FD2AE187064213B2D0FD191C980FF6B74742EA8BA461354A9C5B8140D49D2979DE5F5F0AB22D70704772293A0DxEF" TargetMode="External"/><Relationship Id="rId48" Type="http://schemas.openxmlformats.org/officeDocument/2006/relationships/hyperlink" Target="consultantplus://offline/ref=37E8C226F7AFD8BAA918BDC89947B657FD2AE187064213B2D0FD191C980FF6B74742EA8BA461354A9C5B8141D39D2979DE5F5F0AB22D70704772293A0DxEF" TargetMode="External"/><Relationship Id="rId56" Type="http://schemas.openxmlformats.org/officeDocument/2006/relationships/hyperlink" Target="consultantplus://offline/ref=37E8C226F7AFD8BAA918BDC89947B657FD2AE187064213B2D0FD191C980FF6B74742EA8BA461354A9C5B8147D49D2979DE5F5F0AB22D70704772293A0DxEF" TargetMode="External"/><Relationship Id="rId64" Type="http://schemas.openxmlformats.org/officeDocument/2006/relationships/hyperlink" Target="consultantplus://offline/ref=37E8C226F7AFD8BAA918BDC89947B657FD2AE187064213B2D0FD191C980FF6B74742EA8BA461354A9C5B8144D59D2979DE5F5F0AB22D70704772293A0DxEF" TargetMode="External"/><Relationship Id="rId69" Type="http://schemas.openxmlformats.org/officeDocument/2006/relationships/hyperlink" Target="consultantplus://offline/ref=37E8C226F7AFD8BAA918A3C58F2BE95CF723BE8F05451EE48BA01F4BC75FF0E20702ECDEE120331FCD1FD44FD39E63299814500BBB03xAF" TargetMode="External"/><Relationship Id="rId77" Type="http://schemas.openxmlformats.org/officeDocument/2006/relationships/hyperlink" Target="consultantplus://offline/ref=37E8C226F7AFD8BAA918A3C58F2BE95CF723BE8F05451EE48BA01F4BC75FF0E20702ECDEE7253B4E9850D51396C3702992145309A431717305x0F" TargetMode="External"/><Relationship Id="rId100" Type="http://schemas.openxmlformats.org/officeDocument/2006/relationships/hyperlink" Target="consultantplus://offline/ref=37E8C226F7AFD8BAA918BDC89947B657FD2AE187064115B7D7F4191C980FF6B74742EA8BA461354A9C5B8140D49D2979DE5F5F0AB22D70704772293A0DxEF" TargetMode="External"/><Relationship Id="rId105" Type="http://schemas.openxmlformats.org/officeDocument/2006/relationships/hyperlink" Target="consultantplus://offline/ref=37E8C226F7AFD8BAA918BDC89947B657FD2AE187064115B7D7F4191C980FF6B74742EA8BA461354A9C5B8147D39D2979DE5F5F0AB22D70704772293A0DxEF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37E8C226F7AFD8BAA918A3C58F2BE95CF723BE8F05451EE48BA01F4BC75FF0E20702ECDEE72538429850D51396C3702992145309A431717305x0F" TargetMode="External"/><Relationship Id="rId51" Type="http://schemas.openxmlformats.org/officeDocument/2006/relationships/hyperlink" Target="consultantplus://offline/ref=37E8C226F7AFD8BAA918BDC89947B657FD2AE187064213B2D0FD191C980FF6B74742EA8BA461354A9C5B8146DB9D2979DE5F5F0AB22D70704772293A0DxEF" TargetMode="External"/><Relationship Id="rId72" Type="http://schemas.openxmlformats.org/officeDocument/2006/relationships/hyperlink" Target="consultantplus://offline/ref=37E8C226F7AFD8BAA918BDC89947B657FD2AE187064213B2D0FD191C980FF6B74742EA8BA461354A9C5B8145D39D2979DE5F5F0AB22D70704772293A0DxEF" TargetMode="External"/><Relationship Id="rId80" Type="http://schemas.openxmlformats.org/officeDocument/2006/relationships/hyperlink" Target="consultantplus://offline/ref=37E8C226F7AFD8BAA918BDC89947B657FD2AE187064213B2D0FD191C980FF6B74742EA8BA461354A9C5B8145DB9D2979DE5F5F0AB22D70704772293A0DxEF" TargetMode="External"/><Relationship Id="rId85" Type="http://schemas.openxmlformats.org/officeDocument/2006/relationships/hyperlink" Target="consultantplus://offline/ref=37E8C226F7AFD8BAA918BDC89947B657FD2AE187064213B2D0FD191C980FF6B74742EA8BA461354A9C5B814BDA9D2979DE5F5F0AB22D70704772293A0DxEF" TargetMode="External"/><Relationship Id="rId93" Type="http://schemas.openxmlformats.org/officeDocument/2006/relationships/hyperlink" Target="consultantplus://offline/ref=37E8C226F7AFD8BAA918BDC89947B657FD2AE187064213B2D0FD191C980FF6B74742EA8BA461354A9C5B8043D39D2979DE5F5F0AB22D70704772293A0DxEF" TargetMode="External"/><Relationship Id="rId98" Type="http://schemas.openxmlformats.org/officeDocument/2006/relationships/hyperlink" Target="consultantplus://offline/ref=37E8C226F7AFD8BAA918BDC89947B657FD2AE187064115B7D7F4191C980FF6B74742EA8BA461354A9C5B8143D69D2979DE5F5F0AB22D70704772293A0Dx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7E8C226F7AFD8BAA918BDC89947B657FD2AE187064111BAD3FD191C980FF6B74742EA8BA461354A9C5B8144D29D2979DE5F5F0AB22D70704772293A0DxEF" TargetMode="External"/><Relationship Id="rId17" Type="http://schemas.openxmlformats.org/officeDocument/2006/relationships/hyperlink" Target="consultantplus://offline/ref=37E8C226F7AFD8BAA918BDC89947B657FD2AE187064111BAD3FD191C980FF6B74742EA8BA461354A9C5B8144D29D2979DE5F5F0AB22D70704772293A0DxEF" TargetMode="External"/><Relationship Id="rId25" Type="http://schemas.openxmlformats.org/officeDocument/2006/relationships/hyperlink" Target="consultantplus://offline/ref=37E8C226F7AFD8BAA918A3C58F2BE95CF525B98E00401EE48BA01F4BC75FF0E21502B4D2E62D264A9E458342D309xFF" TargetMode="External"/><Relationship Id="rId33" Type="http://schemas.openxmlformats.org/officeDocument/2006/relationships/hyperlink" Target="consultantplus://offline/ref=37E8C226F7AFD8BAA918BDC89947B657FD2AE187064213B2D0FD191C980FF6B74742EA8BA461354A9C5B8143DA9D2979DE5F5F0AB22D70704772293A0DxEF" TargetMode="External"/><Relationship Id="rId38" Type="http://schemas.openxmlformats.org/officeDocument/2006/relationships/hyperlink" Target="consultantplus://offline/ref=37E8C226F7AFD8BAA918BDC89947B657FD2AE187064213B2D0FD191C980FF6B74742EA8BA461354A9C5B8140D29D2979DE5F5F0AB22D70704772293A0DxEF" TargetMode="External"/><Relationship Id="rId46" Type="http://schemas.openxmlformats.org/officeDocument/2006/relationships/hyperlink" Target="consultantplus://offline/ref=37E8C226F7AFD8BAA918A3C58F2BE95CF529BC8E0E411EE48BA01F4BC75FF0E20702ECDEE72538489450D51396C3702992145309A431717305x0F" TargetMode="External"/><Relationship Id="rId59" Type="http://schemas.openxmlformats.org/officeDocument/2006/relationships/hyperlink" Target="consultantplus://offline/ref=37E8C226F7AFD8BAA918BDC89947B657FD2AE187064213B2D0FD191C980FF6B74742EA8BA461354A9C5B8144D29D2979DE5F5F0AB22D70704772293A0DxEF" TargetMode="External"/><Relationship Id="rId67" Type="http://schemas.openxmlformats.org/officeDocument/2006/relationships/hyperlink" Target="consultantplus://offline/ref=37E8C226F7AFD8BAA918A3C58F2BE95CF722BE8D0E4E1EE48BA01F4BC75FF0E20702ECDEE725384A9E50D51396C3702992145309A431717305x0F" TargetMode="External"/><Relationship Id="rId103" Type="http://schemas.openxmlformats.org/officeDocument/2006/relationships/hyperlink" Target="consultantplus://offline/ref=37E8C226F7AFD8BAA918BDC89947B657FD2AE187064115B7D7F4191C980FF6B74742EA8BA461354A9C5B8146DB9D2979DE5F5F0AB22D70704772293A0DxEF" TargetMode="External"/><Relationship Id="rId108" Type="http://schemas.openxmlformats.org/officeDocument/2006/relationships/hyperlink" Target="consultantplus://offline/ref=37E8C226F7AFD8BAA918BDC89947B657FD2AE187064115B7D7F4191C980FF6B74742EA8BA461354A9C5B8147D69D2979DE5F5F0AB22D70704772293A0DxEF" TargetMode="External"/><Relationship Id="rId20" Type="http://schemas.openxmlformats.org/officeDocument/2006/relationships/hyperlink" Target="consultantplus://offline/ref=37E8C226F7AFD8BAA918A3C58F2BE95CF629B88F0C1149E6DAF5114ECF0FAAF2114BE0D7F9243A559E5B8004xBF" TargetMode="External"/><Relationship Id="rId41" Type="http://schemas.openxmlformats.org/officeDocument/2006/relationships/hyperlink" Target="consultantplus://offline/ref=37E8C226F7AFD8BAA918BDC89947B657FD2AE187064213B2D0FD191C980FF6B74742EA8BA461354A9C5B8140D69D2979DE5F5F0AB22D70704772293A0DxEF" TargetMode="External"/><Relationship Id="rId54" Type="http://schemas.openxmlformats.org/officeDocument/2006/relationships/hyperlink" Target="consultantplus://offline/ref=37E8C226F7AFD8BAA918BDC89947B657FD2AE187064213B2D0FD191C980FF6B74742EA8BA461354A9C5B8147D09D2979DE5F5F0AB22D70704772293A0DxEF" TargetMode="External"/><Relationship Id="rId62" Type="http://schemas.openxmlformats.org/officeDocument/2006/relationships/hyperlink" Target="consultantplus://offline/ref=37E8C226F7AFD8BAA918BDC89947B657FD2AE187064213B2D0FD191C980FF6B74742EA8BA461354A9C5B8144D79D2979DE5F5F0AB22D70704772293A0DxEF" TargetMode="External"/><Relationship Id="rId70" Type="http://schemas.openxmlformats.org/officeDocument/2006/relationships/hyperlink" Target="consultantplus://offline/ref=37E8C226F7AFD8BAA918A3C58F2BE95CF722B98D0F4F1EE48BA01F4BC75FF0E21502B4D2E62D264A9E458342D309xFF" TargetMode="External"/><Relationship Id="rId75" Type="http://schemas.openxmlformats.org/officeDocument/2006/relationships/hyperlink" Target="consultantplus://offline/ref=37E8C226F7AFD8BAA918BDC89947B657FD2AE187064213B2D0FD191C980FF6B74742EA8BA461354A9C5B8145D49D2979DE5F5F0AB22D70704772293A0DxEF" TargetMode="External"/><Relationship Id="rId83" Type="http://schemas.openxmlformats.org/officeDocument/2006/relationships/hyperlink" Target="consultantplus://offline/ref=37E8C226F7AFD8BAA918BDC89947B657FD2AE187064213B2D0FD191C980FF6B74742EA8BA461354A9C5B814BD69D2979DE5F5F0AB22D70704772293A0DxEF" TargetMode="External"/><Relationship Id="rId88" Type="http://schemas.openxmlformats.org/officeDocument/2006/relationships/hyperlink" Target="consultantplus://offline/ref=37E8C226F7AFD8BAA918BDC89947B657FD2AE187064213B2D0FD191C980FF6B74742EA8BA461354A9C5B8042D09D2979DE5F5F0AB22D70704772293A0DxEF" TargetMode="External"/><Relationship Id="rId91" Type="http://schemas.openxmlformats.org/officeDocument/2006/relationships/hyperlink" Target="consultantplus://offline/ref=37E8C226F7AFD8BAA918BDC89947B657FD2AE187064213B2D0FD191C980FF6B74742EA8BA461354A9C5B8042DA9D2979DE5F5F0AB22D70704772293A0DxEF" TargetMode="External"/><Relationship Id="rId96" Type="http://schemas.openxmlformats.org/officeDocument/2006/relationships/hyperlink" Target="consultantplus://offline/ref=37E8C226F7AFD8BAA918BDC89947B657FD2AE187064213B2D0FD191C980FF6B74742EA8BA461354A9C5B8043DA9D2979DE5F5F0AB22D70704772293A0DxEF" TargetMode="External"/><Relationship Id="rId111" Type="http://schemas.openxmlformats.org/officeDocument/2006/relationships/hyperlink" Target="consultantplus://offline/ref=37E8C226F7AFD8BAA918BDC89947B657FD2AE187064213B2D0FD191C980FF6B74742EA8BA461354A9C5B8040D39D2979DE5F5F0AB22D70704772293A0Dx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8C226F7AFD8BAA918BDC89947B657FD2AE187064115B7D7F4191C980FF6B74742EA8BA461354A9C5B8142D49D2979DE5F5F0AB22D70704772293A0DxEF" TargetMode="External"/><Relationship Id="rId15" Type="http://schemas.openxmlformats.org/officeDocument/2006/relationships/hyperlink" Target="consultantplus://offline/ref=37E8C226F7AFD8BAA918BDC89947B657FD2AE187064211B2D3F4191C980FF6B74742EA8BA461354A9C5B8140D49D2979DE5F5F0AB22D70704772293A0DxEF" TargetMode="External"/><Relationship Id="rId23" Type="http://schemas.openxmlformats.org/officeDocument/2006/relationships/hyperlink" Target="consultantplus://offline/ref=37E8C226F7AFD8BAA918A3C58F2BE95CF629B983024E1EE48BA01F4BC75FF0E21502B4D2E62D264A9E458342D309xFF" TargetMode="External"/><Relationship Id="rId28" Type="http://schemas.openxmlformats.org/officeDocument/2006/relationships/hyperlink" Target="consultantplus://offline/ref=37E8C226F7AFD8BAA918BDC89947B657FD2AE187064112B0D3F3191C980FF6B74742EA8BA461354A9C5B8141D79D2979DE5F5F0AB22D70704772293A0DxEF" TargetMode="External"/><Relationship Id="rId36" Type="http://schemas.openxmlformats.org/officeDocument/2006/relationships/hyperlink" Target="consultantplus://offline/ref=37E8C226F7AFD8BAA918A3C58F2BE95CF723BE8F05451EE48BA01F4BC75FF0E20702ECDBE42E6C1AD80E8C43DA887C2A8408520A0Bx3F" TargetMode="External"/><Relationship Id="rId49" Type="http://schemas.openxmlformats.org/officeDocument/2006/relationships/hyperlink" Target="consultantplus://offline/ref=37E8C226F7AFD8BAA918BDC89947B657FD2AE187064213B2D0FD191C980FF6B74742EA8BA461354A9C5B8146D09D2979DE5F5F0AB22D70704772293A0DxEF" TargetMode="External"/><Relationship Id="rId57" Type="http://schemas.openxmlformats.org/officeDocument/2006/relationships/hyperlink" Target="consultantplus://offline/ref=37E8C226F7AFD8BAA918BDC89947B657FD2AE187064213B2D0FD191C980FF6B74742EA8BA461354A9C5B8147D59D2979DE5F5F0AB22D70704772293A0DxEF" TargetMode="External"/><Relationship Id="rId106" Type="http://schemas.openxmlformats.org/officeDocument/2006/relationships/hyperlink" Target="consultantplus://offline/ref=37E8C226F7AFD8BAA918BDC89947B657FD2AE187064115B7D7F4191C980FF6B74742EA8BA461354A9C5B8147D09D2979DE5F5F0AB22D70704772293A0DxEF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consultantplus://offline/ref=37E8C226F7AFD8BAA918BDC89947B657FD2AE187064213B2D0FD191C980FF6B74742EA8BA461354A9C5B8142D49D2979DE5F5F0AB22D70704772293A0DxEF" TargetMode="External"/><Relationship Id="rId31" Type="http://schemas.openxmlformats.org/officeDocument/2006/relationships/hyperlink" Target="consultantplus://offline/ref=37E8C226F7AFD8BAA918BDC89947B657FD2AE187064213B2D0FD191C980FF6B74742EA8BA461354A9C5B8143D59D2979DE5F5F0AB22D70704772293A0DxEF" TargetMode="External"/><Relationship Id="rId44" Type="http://schemas.openxmlformats.org/officeDocument/2006/relationships/hyperlink" Target="consultantplus://offline/ref=37E8C226F7AFD8BAA918BDC89947B657FD2AE187064213B2D0FD191C980FF6B74742EA8BA461354A9C5B8140DB9D2979DE5F5F0AB22D70704772293A0DxEF" TargetMode="External"/><Relationship Id="rId52" Type="http://schemas.openxmlformats.org/officeDocument/2006/relationships/hyperlink" Target="consultantplus://offline/ref=37E8C226F7AFD8BAA918BDC89947B657FD2AE187064213B2D0FD191C980FF6B74742EA8BA461354A9C5B8147D29D2979DE5F5F0AB22D70704772293A0DxEF" TargetMode="External"/><Relationship Id="rId60" Type="http://schemas.openxmlformats.org/officeDocument/2006/relationships/hyperlink" Target="consultantplus://offline/ref=37E8C226F7AFD8BAA918BDC89947B657FD2AE187064213B2D0FD191C980FF6B74742EA8BA461354A9C5B8144D39D2979DE5F5F0AB22D70704772293A0DxEF" TargetMode="External"/><Relationship Id="rId65" Type="http://schemas.openxmlformats.org/officeDocument/2006/relationships/hyperlink" Target="consultantplus://offline/ref=37E8C226F7AFD8BAA918BDC89947B657FD2AE187064213B2D0FD191C980FF6B74742EA8BA461354A9C5B8144DB9D2979DE5F5F0AB22D70704772293A0DxEF" TargetMode="External"/><Relationship Id="rId73" Type="http://schemas.openxmlformats.org/officeDocument/2006/relationships/hyperlink" Target="consultantplus://offline/ref=37E8C226F7AFD8BAA918A3C58F2BE95CF723BE8F05451EE48BA01F4BC75FF0E20702ECDEE7253B4E9E50D51396C3702992145309A431717305x0F" TargetMode="External"/><Relationship Id="rId78" Type="http://schemas.openxmlformats.org/officeDocument/2006/relationships/hyperlink" Target="consultantplus://offline/ref=37E8C226F7AFD8BAA918A3C58F2BE95CF723BE8F05451EE48BA01F4BC75FF0E20702ECDEE7253B4E9850D51396C3702992145309A431717305x0F" TargetMode="External"/><Relationship Id="rId81" Type="http://schemas.openxmlformats.org/officeDocument/2006/relationships/hyperlink" Target="consultantplus://offline/ref=37E8C226F7AFD8BAA918BDC89947B657FD2AE1870F411CBBD3FF44169056FAB5404DB59CA328394B9C5B8040D9C22C6CCF075303A432736C5B702803x2F" TargetMode="External"/><Relationship Id="rId86" Type="http://schemas.openxmlformats.org/officeDocument/2006/relationships/hyperlink" Target="consultantplus://offline/ref=37E8C226F7AFD8BAA918BDC89947B657FD2AE187064115B7D7F4191C980FF6B74742EA8BA461354A9C5B8143D39D2979DE5F5F0AB22D70704772293A0DxEF" TargetMode="External"/><Relationship Id="rId94" Type="http://schemas.openxmlformats.org/officeDocument/2006/relationships/hyperlink" Target="consultantplus://offline/ref=37E8C226F7AFD8BAA918BDC89947B657FD2AE187064213B2D0FD191C980FF6B74742EA8BA461354A9C5B8043D69D2979DE5F5F0AB22D70704772293A0DxEF" TargetMode="External"/><Relationship Id="rId99" Type="http://schemas.openxmlformats.org/officeDocument/2006/relationships/hyperlink" Target="consultantplus://offline/ref=37E8C226F7AFD8BAA918BDC89947B657FD2AE187064115B7D7F4191C980FF6B74742EA8BA461354A9C5B8140D79D2979DE5F5F0AB22D70704772293A0DxEF" TargetMode="External"/><Relationship Id="rId101" Type="http://schemas.openxmlformats.org/officeDocument/2006/relationships/hyperlink" Target="consultantplus://offline/ref=37E8C226F7AFD8BAA918BDC89947B657FD2AE187064115B7D7F4191C980FF6B74742EA8BA461354A9C5B8140D59D2979DE5F5F0AB22D70704772293A0Dx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E8C226F7AFD8BAA918BDC89947B657FD2AE187064211B2D3F4191C980FF6B74742EA8BA461354A9C5B8140D49D2979DE5F5F0AB22D70704772293A0DxEF" TargetMode="External"/><Relationship Id="rId13" Type="http://schemas.openxmlformats.org/officeDocument/2006/relationships/hyperlink" Target="consultantplus://offline/ref=37E8C226F7AFD8BAA918A3C58F2BE95CF723BE8F05451EE48BA01F4BC75FF0E20702ECDEE72538429850D51396C3702992145309A431717305x0F" TargetMode="External"/><Relationship Id="rId18" Type="http://schemas.openxmlformats.org/officeDocument/2006/relationships/hyperlink" Target="consultantplus://offline/ref=37E8C226F7AFD8BAA918BDC89947B657FD2AE187064213B2D0FD191C980FF6B74742EA8BA461354A9C5B8143D69D2979DE5F5F0AB22D70704772293A0DxEF" TargetMode="External"/><Relationship Id="rId39" Type="http://schemas.openxmlformats.org/officeDocument/2006/relationships/hyperlink" Target="consultantplus://offline/ref=37E8C226F7AFD8BAA918BDC89947B657FD2AE187064213B2D0FD191C980FF6B74742EA8BA461354A9C5B8140D09D2979DE5F5F0AB22D70704772293A0DxEF" TargetMode="External"/><Relationship Id="rId109" Type="http://schemas.openxmlformats.org/officeDocument/2006/relationships/hyperlink" Target="consultantplus://offline/ref=37E8C226F7AFD8BAA918BDC89947B657FD2AE187064213B2D0FD191C980FF6B74742EA8BA461354A9C5B8040D29D2979DE5F5F0AB22D70704772293A0DxEF" TargetMode="External"/><Relationship Id="rId34" Type="http://schemas.openxmlformats.org/officeDocument/2006/relationships/hyperlink" Target="consultantplus://offline/ref=37E8C226F7AFD8BAA918BDC89947B657FD2AE187064213B2D0FD191C980FF6B74742EA8BA461354A9C5B8143DB9D2979DE5F5F0AB22D70704772293A0DxEF" TargetMode="External"/><Relationship Id="rId50" Type="http://schemas.openxmlformats.org/officeDocument/2006/relationships/hyperlink" Target="consultantplus://offline/ref=37E8C226F7AFD8BAA918BDC89947B657FD2AE187064213B2D0FD191C980FF6B74742EA8BA461354A9C5B8146DA9D2979DE5F5F0AB22D70704772293A0DxEF" TargetMode="External"/><Relationship Id="rId55" Type="http://schemas.openxmlformats.org/officeDocument/2006/relationships/hyperlink" Target="consultantplus://offline/ref=37E8C226F7AFD8BAA918BDC89947B657FD2AE187064213B2D0FD191C980FF6B74742EA8BA461354A9C5B8147D69D2979DE5F5F0AB22D70704772293A0DxEF" TargetMode="External"/><Relationship Id="rId76" Type="http://schemas.openxmlformats.org/officeDocument/2006/relationships/hyperlink" Target="consultantplus://offline/ref=37E8C226F7AFD8BAA918A3C58F2BE95CF723BE8F05451EE48BA01F4BC75FF0E20702ECDEE7253B4E9850D51396C3702992145309A431717305x0F" TargetMode="External"/><Relationship Id="rId97" Type="http://schemas.openxmlformats.org/officeDocument/2006/relationships/hyperlink" Target="consultantplus://offline/ref=37E8C226F7AFD8BAA918BDC89947B657FD2AE187064115B7D7F4191C980FF6B74742EA8BA461354A9C5B8143D19D2979DE5F5F0AB22D70704772293A0DxEF" TargetMode="External"/><Relationship Id="rId104" Type="http://schemas.openxmlformats.org/officeDocument/2006/relationships/hyperlink" Target="consultantplus://offline/ref=37E8C226F7AFD8BAA918BDC89947B657FD2AE187064115B7D7F4191C980FF6B74742EA8BA461354A9C5B8147D29D2979DE5F5F0AB22D70704772293A0DxEF" TargetMode="External"/><Relationship Id="rId7" Type="http://schemas.openxmlformats.org/officeDocument/2006/relationships/hyperlink" Target="consultantplus://offline/ref=37E8C226F7AFD8BAA918BDC89947B657FD2AE187064111BAD3FD191C980FF6B74742EA8BA461354A9C5B8144D29D2979DE5F5F0AB22D70704772293A0DxEF" TargetMode="External"/><Relationship Id="rId71" Type="http://schemas.openxmlformats.org/officeDocument/2006/relationships/hyperlink" Target="consultantplus://offline/ref=37E8C226F7AFD8BAA918A3C58F2BE95CF722B688004F1EE48BA01F4BC75FF0E21502B4D2E62D264A9E458342D309xFF" TargetMode="External"/><Relationship Id="rId92" Type="http://schemas.openxmlformats.org/officeDocument/2006/relationships/hyperlink" Target="consultantplus://offline/ref=37E8C226F7AFD8BAA918BDC89947B657FD2AE187064213B2D0FD191C980FF6B74742EA8BA461354A9C5B8042DB9D2979DE5F5F0AB22D70704772293A0D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17451</Words>
  <Characters>99471</Characters>
  <Application>Microsoft Office Word</Application>
  <DocSecurity>4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Михаил</cp:lastModifiedBy>
  <cp:revision>2</cp:revision>
  <dcterms:created xsi:type="dcterms:W3CDTF">2019-12-18T05:59:00Z</dcterms:created>
  <dcterms:modified xsi:type="dcterms:W3CDTF">2019-12-18T05:59:00Z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82670011</vt:i4>
  </property>
  <property fmtid="{D5CDD505-2E9C-101B-9397-08002B2CF9AE}" pid="3" name="_NewReviewCycle">
    <vt:lpwstr/>
  </property>
  <property fmtid="{D5CDD505-2E9C-101B-9397-08002B2CF9AE}" pid="4" name="_EmailSubject">
    <vt:lpwstr>Взамен ранее высланного регламента по информированию  - редакция от 23.08.2019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  <property fmtid="{D5CDD505-2E9C-101B-9397-08002B2CF9AE}" pid="7" name="_ReviewingToolsShownOnce">
    <vt:lpwstr/>
  </property>
</Properties>
</file>